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2A23" w14:textId="66DB44BB" w:rsidR="007845B7" w:rsidRDefault="00233D6A">
      <w:pPr>
        <w:pStyle w:val="BodyText"/>
        <w:rPr>
          <w:rFonts w:ascii="Times New Roman"/>
          <w:i w:val="0"/>
        </w:rPr>
      </w:pPr>
      <w:r>
        <w:rPr>
          <w:noProof/>
        </w:rPr>
        <w:drawing>
          <wp:anchor distT="0" distB="0" distL="0" distR="0" simplePos="0" relativeHeight="251658240" behindDoc="1" locked="0" layoutInCell="1" allowOverlap="1" wp14:anchorId="7ED178AF" wp14:editId="5F94810C">
            <wp:simplePos x="0" y="0"/>
            <wp:positionH relativeFrom="page">
              <wp:posOffset>1</wp:posOffset>
            </wp:positionH>
            <wp:positionV relativeFrom="paragraph">
              <wp:posOffset>-3175</wp:posOffset>
            </wp:positionV>
            <wp:extent cx="1707412" cy="1171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709209" cy="1172808"/>
                    </a:xfrm>
                    <a:prstGeom prst="rect">
                      <a:avLst/>
                    </a:prstGeom>
                  </pic:spPr>
                </pic:pic>
              </a:graphicData>
            </a:graphic>
            <wp14:sizeRelH relativeFrom="margin">
              <wp14:pctWidth>0</wp14:pctWidth>
            </wp14:sizeRelH>
            <wp14:sizeRelV relativeFrom="margin">
              <wp14:pctHeight>0</wp14:pctHeight>
            </wp14:sizeRelV>
          </wp:anchor>
        </w:drawing>
      </w:r>
    </w:p>
    <w:p w14:paraId="65163670" w14:textId="76F4C16C" w:rsidR="007845B7" w:rsidRDefault="00915944" w:rsidP="00187C8E">
      <w:pPr>
        <w:pStyle w:val="BodyText"/>
        <w:tabs>
          <w:tab w:val="left" w:pos="10140"/>
        </w:tabs>
        <w:rPr>
          <w:rFonts w:ascii="Times New Roman"/>
          <w:i w:val="0"/>
        </w:rPr>
      </w:pPr>
      <w:r>
        <w:rPr>
          <w:rFonts w:ascii="Times New Roman"/>
          <w:i w:val="0"/>
        </w:rPr>
        <w:tab/>
      </w:r>
    </w:p>
    <w:p w14:paraId="20334998" w14:textId="5465F7AB" w:rsidR="007845B7" w:rsidRDefault="00027DD6">
      <w:pPr>
        <w:spacing w:before="239"/>
        <w:ind w:left="2808"/>
        <w:rPr>
          <w:b/>
          <w:sz w:val="28"/>
        </w:rPr>
      </w:pPr>
      <w:r>
        <w:rPr>
          <w:b/>
          <w:sz w:val="28"/>
        </w:rPr>
        <w:t>STORMWATER REQUIREMENTS APPLICABILITY CHECKLIST</w:t>
      </w:r>
    </w:p>
    <w:p w14:paraId="6A9B1D10" w14:textId="04F9B0EA" w:rsidR="007845B7" w:rsidRDefault="00233D6A" w:rsidP="00187C8E">
      <w:pPr>
        <w:tabs>
          <w:tab w:val="left" w:pos="1110"/>
          <w:tab w:val="left" w:pos="6570"/>
        </w:tabs>
        <w:spacing w:before="10"/>
        <w:rPr>
          <w:b/>
          <w:sz w:val="25"/>
        </w:rPr>
      </w:pPr>
      <w:r>
        <w:rPr>
          <w:b/>
          <w:sz w:val="25"/>
        </w:rPr>
        <w:tab/>
      </w:r>
      <w:r>
        <w:rPr>
          <w:b/>
          <w:sz w:val="25"/>
        </w:rPr>
        <w:tab/>
      </w:r>
    </w:p>
    <w:p w14:paraId="5BB6EEA4" w14:textId="77777777" w:rsidR="007845B7" w:rsidRDefault="00027DD6">
      <w:pPr>
        <w:pStyle w:val="Heading1"/>
        <w:spacing w:before="94" w:line="240" w:lineRule="auto"/>
        <w:ind w:left="1008"/>
      </w:pPr>
      <w:r>
        <w:t>SECTION 1: GENERAL PROJECT INFORMATION</w:t>
      </w:r>
    </w:p>
    <w:p w14:paraId="2898EC36" w14:textId="77777777" w:rsidR="006E661A" w:rsidRPr="006E661A" w:rsidRDefault="006E661A" w:rsidP="00C806A6">
      <w:pPr>
        <w:tabs>
          <w:tab w:val="left" w:pos="10949"/>
        </w:tabs>
        <w:spacing w:line="276" w:lineRule="auto"/>
        <w:ind w:left="1008" w:right="508"/>
        <w:jc w:val="both"/>
        <w:rPr>
          <w:b/>
          <w:sz w:val="10"/>
          <w:szCs w:val="10"/>
        </w:rPr>
      </w:pPr>
    </w:p>
    <w:p w14:paraId="0C22018D" w14:textId="37F0B693" w:rsidR="00A74F51" w:rsidRDefault="00027DD6" w:rsidP="00C806A6">
      <w:pPr>
        <w:tabs>
          <w:tab w:val="left" w:pos="10949"/>
        </w:tabs>
        <w:spacing w:line="276" w:lineRule="auto"/>
        <w:ind w:left="1008" w:right="508"/>
        <w:jc w:val="both"/>
        <w:rPr>
          <w:b/>
        </w:rPr>
      </w:pPr>
      <w:r>
        <w:rPr>
          <w:b/>
        </w:rPr>
        <w:t>Project</w:t>
      </w:r>
      <w:r>
        <w:rPr>
          <w:b/>
          <w:spacing w:val="-5"/>
        </w:rPr>
        <w:t xml:space="preserve"> </w:t>
      </w:r>
      <w:r>
        <w:rPr>
          <w:b/>
        </w:rPr>
        <w:t xml:space="preserve">Name: </w:t>
      </w:r>
      <w:r>
        <w:rPr>
          <w:b/>
          <w:spacing w:val="-31"/>
        </w:rPr>
        <w:t xml:space="preserve"> </w:t>
      </w:r>
      <w:r>
        <w:rPr>
          <w:b/>
          <w:u w:val="single"/>
        </w:rPr>
        <w:t xml:space="preserve"> </w:t>
      </w:r>
      <w:r>
        <w:rPr>
          <w:b/>
          <w:u w:val="single"/>
        </w:rPr>
        <w:tab/>
      </w:r>
      <w:r>
        <w:rPr>
          <w:b/>
        </w:rPr>
        <w:t xml:space="preserve"> Location:</w:t>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u w:val="single"/>
        </w:rPr>
        <w:softHyphen/>
      </w:r>
      <w:r w:rsidR="00BF602A">
        <w:rPr>
          <w:b/>
        </w:rPr>
        <w:t xml:space="preserve">____________________________________________ </w:t>
      </w:r>
    </w:p>
    <w:p w14:paraId="27B0324B" w14:textId="033C44BB" w:rsidR="00C83DE2" w:rsidRDefault="00A74F51" w:rsidP="00C806A6">
      <w:pPr>
        <w:tabs>
          <w:tab w:val="left" w:pos="10949"/>
        </w:tabs>
        <w:spacing w:line="276" w:lineRule="auto"/>
        <w:ind w:left="1008" w:right="508"/>
        <w:jc w:val="both"/>
        <w:rPr>
          <w:b/>
        </w:rPr>
      </w:pPr>
      <w:r>
        <w:rPr>
          <w:b/>
        </w:rPr>
        <w:t xml:space="preserve">Project or </w:t>
      </w:r>
      <w:r w:rsidR="00BF602A">
        <w:rPr>
          <w:b/>
        </w:rPr>
        <w:t>WBS</w:t>
      </w:r>
      <w:r>
        <w:rPr>
          <w:b/>
        </w:rPr>
        <w:t xml:space="preserve"> </w:t>
      </w:r>
      <w:r w:rsidR="00BF602A">
        <w:rPr>
          <w:b/>
        </w:rPr>
        <w:t>#_____________________</w:t>
      </w:r>
    </w:p>
    <w:p w14:paraId="27881990" w14:textId="17554670" w:rsidR="007845B7" w:rsidRDefault="00027DD6" w:rsidP="00CD26E5">
      <w:pPr>
        <w:tabs>
          <w:tab w:val="left" w:pos="10949"/>
        </w:tabs>
        <w:spacing w:line="276" w:lineRule="auto"/>
        <w:ind w:left="1008" w:right="508"/>
        <w:jc w:val="both"/>
        <w:rPr>
          <w:b/>
        </w:rPr>
      </w:pPr>
      <w:r>
        <w:rPr>
          <w:b/>
        </w:rPr>
        <w:t>Project Description (</w:t>
      </w:r>
      <w:r w:rsidR="00C83DE2">
        <w:rPr>
          <w:b/>
        </w:rPr>
        <w:t xml:space="preserve">Include sufficient detail to justify answers </w:t>
      </w:r>
      <w:r w:rsidR="00B55CCD">
        <w:rPr>
          <w:b/>
        </w:rPr>
        <w:t>to below sections</w:t>
      </w:r>
      <w:r>
        <w:rPr>
          <w:b/>
        </w:rPr>
        <w:t>):</w:t>
      </w:r>
    </w:p>
    <w:p w14:paraId="17DC6059" w14:textId="77777777" w:rsidR="00CD26E5" w:rsidRDefault="00CD26E5" w:rsidP="00C806A6">
      <w:pPr>
        <w:tabs>
          <w:tab w:val="left" w:pos="10949"/>
        </w:tabs>
        <w:spacing w:line="276" w:lineRule="auto"/>
        <w:ind w:right="508"/>
        <w:jc w:val="both"/>
        <w:rPr>
          <w:b/>
        </w:rPr>
      </w:pPr>
    </w:p>
    <w:p w14:paraId="2E6A5619" w14:textId="77777777" w:rsidR="00CD26E5" w:rsidRDefault="00CD26E5" w:rsidP="001E2407">
      <w:pPr>
        <w:tabs>
          <w:tab w:val="left" w:pos="10949"/>
        </w:tabs>
        <w:spacing w:line="276" w:lineRule="auto"/>
        <w:ind w:left="1008" w:right="508"/>
        <w:jc w:val="both"/>
        <w:rPr>
          <w:b/>
        </w:rPr>
      </w:pPr>
    </w:p>
    <w:p w14:paraId="2FEEDE97" w14:textId="77777777" w:rsidR="006E661A" w:rsidRDefault="006E661A" w:rsidP="00C806A6">
      <w:pPr>
        <w:tabs>
          <w:tab w:val="left" w:pos="10949"/>
        </w:tabs>
        <w:spacing w:line="276" w:lineRule="auto"/>
        <w:ind w:left="1008" w:right="508"/>
        <w:jc w:val="both"/>
        <w:rPr>
          <w:b/>
        </w:rPr>
      </w:pPr>
    </w:p>
    <w:p w14:paraId="1055F8F4" w14:textId="77777777" w:rsidR="007845B7" w:rsidRDefault="00027DD6" w:rsidP="00C806A6">
      <w:pPr>
        <w:spacing w:before="146"/>
        <w:ind w:left="1008"/>
        <w:rPr>
          <w:b/>
        </w:rPr>
      </w:pPr>
      <w:r>
        <w:rPr>
          <w:b/>
        </w:rPr>
        <w:t>SECTION 2: PERMANENT POST-CONSTRUCTION BMP REQUIREMENTS</w:t>
      </w:r>
    </w:p>
    <w:p w14:paraId="4D3C6B41" w14:textId="0D2043A0" w:rsidR="007845B7" w:rsidRDefault="00027DD6" w:rsidP="00C806A6">
      <w:pPr>
        <w:ind w:left="1007"/>
        <w:rPr>
          <w:b/>
        </w:rPr>
      </w:pPr>
      <w:r>
        <w:rPr>
          <w:b/>
        </w:rPr>
        <w:t>Part A: Determine if the Port BMP Design Manual Applies to the Project</w:t>
      </w:r>
    </w:p>
    <w:tbl>
      <w:tblPr>
        <w:tblW w:w="10530" w:type="dxa"/>
        <w:tblInd w:w="80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8560"/>
        <w:gridCol w:w="1970"/>
      </w:tblGrid>
      <w:tr w:rsidR="00915944" w14:paraId="339219C9" w14:textId="77777777" w:rsidTr="00366D30">
        <w:trPr>
          <w:trHeight w:hRule="exact" w:val="566"/>
        </w:trPr>
        <w:tc>
          <w:tcPr>
            <w:tcW w:w="8560" w:type="dxa"/>
          </w:tcPr>
          <w:p w14:paraId="0217558A" w14:textId="6E697668" w:rsidR="00B20466" w:rsidRPr="00366D30" w:rsidRDefault="00915944" w:rsidP="00366D30">
            <w:pPr>
              <w:pStyle w:val="TableParagraph"/>
              <w:numPr>
                <w:ilvl w:val="0"/>
                <w:numId w:val="12"/>
              </w:numPr>
              <w:tabs>
                <w:tab w:val="left" w:pos="9299"/>
                <w:tab w:val="left" w:pos="9986"/>
              </w:tabs>
              <w:spacing w:after="60"/>
              <w:jc w:val="both"/>
              <w:rPr>
                <w:b/>
                <w:bCs/>
                <w:sz w:val="20"/>
              </w:rPr>
            </w:pPr>
            <w:r w:rsidRPr="00C806A6">
              <w:rPr>
                <w:b/>
                <w:bCs/>
                <w:sz w:val="20"/>
              </w:rPr>
              <w:t>Does you</w:t>
            </w:r>
            <w:r w:rsidR="00187C8E" w:rsidRPr="00C806A6">
              <w:rPr>
                <w:b/>
                <w:bCs/>
                <w:sz w:val="20"/>
              </w:rPr>
              <w:t>r</w:t>
            </w:r>
            <w:r w:rsidRPr="00C806A6">
              <w:rPr>
                <w:b/>
                <w:bCs/>
                <w:sz w:val="20"/>
              </w:rPr>
              <w:t xml:space="preserve"> project involve disturbance of soil without creating and/or replacing any</w:t>
            </w:r>
            <w:r w:rsidR="00E25CAD" w:rsidRPr="00C806A6">
              <w:rPr>
                <w:b/>
                <w:bCs/>
                <w:sz w:val="20"/>
              </w:rPr>
              <w:t xml:space="preserve"> </w:t>
            </w:r>
            <w:r w:rsidRPr="00C806A6">
              <w:rPr>
                <w:b/>
                <w:bCs/>
                <w:sz w:val="20"/>
              </w:rPr>
              <w:t>amount</w:t>
            </w:r>
            <w:r w:rsidR="00E25CAD" w:rsidRPr="00C806A6">
              <w:rPr>
                <w:b/>
                <w:bCs/>
                <w:sz w:val="20"/>
              </w:rPr>
              <w:t xml:space="preserve"> </w:t>
            </w:r>
            <w:r w:rsidRPr="00C806A6">
              <w:rPr>
                <w:b/>
                <w:bCs/>
                <w:sz w:val="20"/>
              </w:rPr>
              <w:t>of impervious surfaces over the entire project site?</w:t>
            </w:r>
          </w:p>
        </w:tc>
        <w:tc>
          <w:tcPr>
            <w:tcW w:w="1970" w:type="dxa"/>
          </w:tcPr>
          <w:p w14:paraId="5439417C" w14:textId="1FBD9255" w:rsidR="00915944" w:rsidRPr="00C806A6" w:rsidRDefault="00B20466" w:rsidP="00372AB2">
            <w:pPr>
              <w:pStyle w:val="TableParagraph"/>
              <w:spacing w:before="23"/>
              <w:ind w:left="103"/>
              <w:rPr>
                <w:bCs/>
                <w:i/>
                <w:noProof/>
                <w:sz w:val="20"/>
              </w:rPr>
            </w:pPr>
            <w:r>
              <w:rPr>
                <w:b/>
                <w:i/>
                <w:noProof/>
                <w:sz w:val="20"/>
              </w:rPr>
              <w:t xml:space="preserve"> </w:t>
            </w:r>
            <w:r>
              <w:rPr>
                <w:b/>
                <w:i/>
                <w:sz w:val="20"/>
              </w:rPr>
              <w:t xml:space="preserve">  </w:t>
            </w:r>
            <w:sdt>
              <w:sdtPr>
                <w:rPr>
                  <w:bCs/>
                  <w:iCs/>
                  <w:sz w:val="20"/>
                </w:rPr>
                <w:id w:val="1340192891"/>
                <w14:checkbox>
                  <w14:checked w14:val="0"/>
                  <w14:checkedState w14:val="2612" w14:font="MS Gothic"/>
                  <w14:uncheckedState w14:val="2610" w14:font="MS Gothic"/>
                </w14:checkbox>
              </w:sdtPr>
              <w:sdtEndPr/>
              <w:sdtContent>
                <w:r w:rsidRPr="00C806A6">
                  <w:rPr>
                    <w:rFonts w:ascii="MS Gothic" w:eastAsia="MS Gothic" w:hAnsi="MS Gothic" w:hint="eastAsia"/>
                    <w:bCs/>
                    <w:iCs/>
                    <w:sz w:val="20"/>
                  </w:rPr>
                  <w:t>☐</w:t>
                </w:r>
              </w:sdtContent>
            </w:sdt>
            <w:r w:rsidRPr="00C806A6">
              <w:rPr>
                <w:bCs/>
                <w:iCs/>
                <w:sz w:val="20"/>
              </w:rPr>
              <w:t xml:space="preserve"> </w:t>
            </w:r>
            <w:r w:rsidRPr="00C806A6">
              <w:rPr>
                <w:bCs/>
                <w:sz w:val="20"/>
              </w:rPr>
              <w:t>Yes</w:t>
            </w:r>
            <w:r w:rsidRPr="00B20466">
              <w:rPr>
                <w:bCs/>
                <w:sz w:val="20"/>
              </w:rPr>
              <w:t xml:space="preserve">   </w:t>
            </w:r>
            <w:r w:rsidRPr="00C806A6">
              <w:rPr>
                <w:bCs/>
                <w:i/>
                <w:sz w:val="20"/>
              </w:rPr>
              <w:t xml:space="preserve">  </w:t>
            </w:r>
            <w:sdt>
              <w:sdtPr>
                <w:rPr>
                  <w:bCs/>
                  <w:iCs/>
                  <w:sz w:val="20"/>
                </w:rPr>
                <w:id w:val="-1542892855"/>
                <w14:checkbox>
                  <w14:checked w14:val="0"/>
                  <w14:checkedState w14:val="2612" w14:font="MS Gothic"/>
                  <w14:uncheckedState w14:val="2610" w14:font="MS Gothic"/>
                </w14:checkbox>
              </w:sdtPr>
              <w:sdtEndPr/>
              <w:sdtContent>
                <w:r w:rsidRPr="00C806A6">
                  <w:rPr>
                    <w:rFonts w:ascii="MS Gothic" w:eastAsia="MS Gothic" w:hAnsi="MS Gothic" w:hint="eastAsia"/>
                    <w:bCs/>
                    <w:iCs/>
                    <w:sz w:val="20"/>
                  </w:rPr>
                  <w:t>☐</w:t>
                </w:r>
              </w:sdtContent>
            </w:sdt>
            <w:r w:rsidRPr="00C806A6">
              <w:rPr>
                <w:bCs/>
                <w:iCs/>
                <w:sz w:val="20"/>
              </w:rPr>
              <w:t xml:space="preserve"> </w:t>
            </w:r>
            <w:r w:rsidRPr="00C806A6">
              <w:rPr>
                <w:bCs/>
                <w:sz w:val="20"/>
              </w:rPr>
              <w:t>No</w:t>
            </w:r>
          </w:p>
        </w:tc>
      </w:tr>
    </w:tbl>
    <w:p w14:paraId="023B5952" w14:textId="5404FAA4" w:rsidR="00366D30" w:rsidRDefault="00366D30" w:rsidP="00366D30">
      <w:pPr>
        <w:ind w:left="1008" w:right="273"/>
      </w:pPr>
      <w:r w:rsidRPr="00366D30">
        <w:rPr>
          <w:b/>
          <w:i/>
          <w:sz w:val="19"/>
          <w:szCs w:val="19"/>
        </w:rPr>
        <w:t>I</w:t>
      </w:r>
      <w:r w:rsidRPr="00366D30">
        <w:rPr>
          <w:b/>
          <w:i/>
          <w:sz w:val="20"/>
          <w:szCs w:val="20"/>
        </w:rPr>
        <w:t>f “Yes” to question 1</w:t>
      </w:r>
      <w:r w:rsidRPr="00366D30">
        <w:rPr>
          <w:bCs/>
          <w:i/>
          <w:sz w:val="20"/>
          <w:szCs w:val="20"/>
        </w:rPr>
        <w:t>,</w:t>
      </w:r>
      <w:r>
        <w:rPr>
          <w:bCs/>
          <w:i/>
          <w:iCs/>
          <w:sz w:val="20"/>
          <w:szCs w:val="20"/>
        </w:rPr>
        <w:t xml:space="preserve"> </w:t>
      </w:r>
      <w:r>
        <w:rPr>
          <w:i/>
          <w:iCs/>
          <w:sz w:val="20"/>
          <w:szCs w:val="20"/>
        </w:rPr>
        <w:t>no post-construction requirements apply,</w:t>
      </w:r>
      <w:r>
        <w:rPr>
          <w:bCs/>
          <w:i/>
          <w:iCs/>
          <w:sz w:val="20"/>
          <w:szCs w:val="20"/>
        </w:rPr>
        <w:t xml:space="preserve"> s</w:t>
      </w:r>
      <w:r w:rsidRPr="00B20466">
        <w:rPr>
          <w:bCs/>
          <w:i/>
          <w:iCs/>
          <w:sz w:val="20"/>
          <w:szCs w:val="20"/>
        </w:rPr>
        <w:t>kip to Section 3 to determine construction phase requirements.</w:t>
      </w:r>
      <w:r>
        <w:t xml:space="preserve"> </w:t>
      </w:r>
      <w:r w:rsidRPr="00366D30">
        <w:rPr>
          <w:b/>
          <w:i/>
          <w:iCs/>
          <w:sz w:val="20"/>
          <w:szCs w:val="20"/>
        </w:rPr>
        <w:t>If “No”</w:t>
      </w:r>
      <w:r>
        <w:rPr>
          <w:bCs/>
          <w:i/>
          <w:iCs/>
          <w:sz w:val="20"/>
          <w:szCs w:val="20"/>
        </w:rPr>
        <w:t xml:space="preserve"> continue to question 2.</w:t>
      </w:r>
    </w:p>
    <w:p w14:paraId="0E0F3571" w14:textId="77777777" w:rsidR="00366D30" w:rsidRDefault="00366D30"/>
    <w:tbl>
      <w:tblPr>
        <w:tblW w:w="10530" w:type="dxa"/>
        <w:tblInd w:w="80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8560"/>
        <w:gridCol w:w="170"/>
        <w:gridCol w:w="1800"/>
      </w:tblGrid>
      <w:tr w:rsidR="00B20466" w14:paraId="70187967" w14:textId="77777777" w:rsidTr="00C806A6">
        <w:trPr>
          <w:trHeight w:hRule="exact" w:val="728"/>
        </w:trPr>
        <w:tc>
          <w:tcPr>
            <w:tcW w:w="8730" w:type="dxa"/>
            <w:gridSpan w:val="2"/>
          </w:tcPr>
          <w:p w14:paraId="42D96EC6" w14:textId="77777777" w:rsidR="00B20466" w:rsidRDefault="00B20466" w:rsidP="00B20466">
            <w:pPr>
              <w:pStyle w:val="TableParagraph"/>
              <w:numPr>
                <w:ilvl w:val="0"/>
                <w:numId w:val="12"/>
              </w:numPr>
              <w:spacing w:before="23"/>
              <w:rPr>
                <w:b/>
                <w:sz w:val="20"/>
              </w:rPr>
            </w:pPr>
            <w:r>
              <w:rPr>
                <w:b/>
                <w:sz w:val="20"/>
              </w:rPr>
              <w:t xml:space="preserve">Is the </w:t>
            </w:r>
            <w:r w:rsidRPr="00141EE9">
              <w:rPr>
                <w:b/>
                <w:sz w:val="20"/>
                <w:u w:val="single"/>
              </w:rPr>
              <w:t>entirety</w:t>
            </w:r>
            <w:r>
              <w:rPr>
                <w:b/>
                <w:sz w:val="20"/>
              </w:rPr>
              <w:t xml:space="preserve"> of the project a combination of one or more of the following?</w:t>
            </w:r>
          </w:p>
          <w:p w14:paraId="429E877C" w14:textId="77777777" w:rsidR="00B20466" w:rsidRPr="00C806A6" w:rsidRDefault="00B20466" w:rsidP="00B20466">
            <w:pPr>
              <w:pStyle w:val="TableParagraph"/>
              <w:spacing w:before="23"/>
              <w:ind w:left="101"/>
              <w:rPr>
                <w:b/>
                <w:sz w:val="10"/>
                <w:szCs w:val="12"/>
              </w:rPr>
            </w:pPr>
          </w:p>
          <w:p w14:paraId="7F168902" w14:textId="782DAA61" w:rsidR="00B20466" w:rsidRPr="00B20466" w:rsidRDefault="00B20466" w:rsidP="00B20466">
            <w:pPr>
              <w:pStyle w:val="TableParagraph"/>
              <w:rPr>
                <w:b/>
                <w:sz w:val="20"/>
              </w:rPr>
            </w:pPr>
            <w:r w:rsidRPr="00C806A6">
              <w:rPr>
                <w:i/>
                <w:iCs/>
                <w:sz w:val="20"/>
              </w:rPr>
              <w:t xml:space="preserve">If “Yes” to question </w:t>
            </w:r>
            <w:r w:rsidR="006E661A">
              <w:rPr>
                <w:i/>
                <w:iCs/>
                <w:sz w:val="20"/>
              </w:rPr>
              <w:t>2</w:t>
            </w:r>
            <w:r w:rsidRPr="00C806A6">
              <w:rPr>
                <w:i/>
                <w:iCs/>
                <w:sz w:val="20"/>
              </w:rPr>
              <w:t xml:space="preserve">, proceed to questions </w:t>
            </w:r>
            <w:r w:rsidR="006E661A">
              <w:rPr>
                <w:i/>
                <w:iCs/>
                <w:sz w:val="20"/>
              </w:rPr>
              <w:t>3</w:t>
            </w:r>
            <w:r w:rsidRPr="00C806A6">
              <w:rPr>
                <w:i/>
                <w:iCs/>
                <w:sz w:val="20"/>
              </w:rPr>
              <w:t xml:space="preserve"> through 1</w:t>
            </w:r>
            <w:r w:rsidR="006E661A">
              <w:rPr>
                <w:i/>
                <w:iCs/>
                <w:sz w:val="20"/>
              </w:rPr>
              <w:t>5</w:t>
            </w:r>
            <w:r w:rsidRPr="00C806A6">
              <w:rPr>
                <w:i/>
                <w:iCs/>
                <w:sz w:val="20"/>
              </w:rPr>
              <w:t>. If “No” skip to Section 2 Part B.</w:t>
            </w:r>
          </w:p>
          <w:p w14:paraId="6469F66E" w14:textId="2EAAFFEA" w:rsidR="00B20466" w:rsidRPr="00C806A6" w:rsidRDefault="00B20466" w:rsidP="00C806A6">
            <w:pPr>
              <w:pStyle w:val="TableParagraph"/>
              <w:spacing w:before="23"/>
              <w:ind w:left="101"/>
              <w:rPr>
                <w:b/>
                <w:sz w:val="20"/>
              </w:rPr>
            </w:pPr>
          </w:p>
        </w:tc>
        <w:tc>
          <w:tcPr>
            <w:tcW w:w="1800" w:type="dxa"/>
          </w:tcPr>
          <w:p w14:paraId="501FD418" w14:textId="5290E981" w:rsidR="00B20466" w:rsidRDefault="008D41C0" w:rsidP="00372AB2">
            <w:pPr>
              <w:pStyle w:val="TableParagraph"/>
              <w:spacing w:before="23"/>
              <w:ind w:left="103"/>
              <w:rPr>
                <w:b/>
                <w:i/>
                <w:noProof/>
                <w:sz w:val="20"/>
              </w:rPr>
            </w:pPr>
            <w:sdt>
              <w:sdtPr>
                <w:rPr>
                  <w:bCs/>
                  <w:iCs/>
                  <w:sz w:val="20"/>
                </w:rPr>
                <w:id w:val="-137342567"/>
                <w14:checkbox>
                  <w14:checked w14:val="0"/>
                  <w14:checkedState w14:val="2612" w14:font="MS Gothic"/>
                  <w14:uncheckedState w14:val="2610" w14:font="MS Gothic"/>
                </w14:checkbox>
              </w:sdtPr>
              <w:sdtEndPr/>
              <w:sdtContent>
                <w:r w:rsidR="00D90221">
                  <w:rPr>
                    <w:rFonts w:ascii="MS Gothic" w:eastAsia="MS Gothic" w:hAnsi="MS Gothic" w:hint="eastAsia"/>
                    <w:bCs/>
                    <w:iCs/>
                    <w:sz w:val="20"/>
                  </w:rPr>
                  <w:t>☐</w:t>
                </w:r>
              </w:sdtContent>
            </w:sdt>
            <w:r w:rsidR="00B20466" w:rsidRPr="00616342">
              <w:rPr>
                <w:bCs/>
                <w:iCs/>
                <w:sz w:val="20"/>
              </w:rPr>
              <w:t xml:space="preserve"> </w:t>
            </w:r>
            <w:r w:rsidR="00B20466" w:rsidRPr="00616342">
              <w:rPr>
                <w:bCs/>
                <w:sz w:val="20"/>
              </w:rPr>
              <w:t>Yes</w:t>
            </w:r>
            <w:r w:rsidR="00B20466" w:rsidRPr="00B20466">
              <w:rPr>
                <w:bCs/>
                <w:sz w:val="20"/>
              </w:rPr>
              <w:t xml:space="preserve">   </w:t>
            </w:r>
            <w:r w:rsidR="00B20466" w:rsidRPr="00616342">
              <w:rPr>
                <w:bCs/>
                <w:i/>
                <w:sz w:val="20"/>
              </w:rPr>
              <w:t xml:space="preserve">  </w:t>
            </w:r>
            <w:sdt>
              <w:sdtPr>
                <w:rPr>
                  <w:bCs/>
                  <w:iCs/>
                  <w:sz w:val="20"/>
                </w:rPr>
                <w:id w:val="-1096398266"/>
                <w14:checkbox>
                  <w14:checked w14:val="0"/>
                  <w14:checkedState w14:val="2612" w14:font="MS Gothic"/>
                  <w14:uncheckedState w14:val="2610" w14:font="MS Gothic"/>
                </w14:checkbox>
              </w:sdtPr>
              <w:sdtEndPr/>
              <w:sdtContent>
                <w:r w:rsidR="00B20466" w:rsidRPr="00616342">
                  <w:rPr>
                    <w:rFonts w:ascii="MS Gothic" w:eastAsia="MS Gothic" w:hAnsi="MS Gothic" w:hint="eastAsia"/>
                    <w:bCs/>
                    <w:iCs/>
                    <w:sz w:val="20"/>
                  </w:rPr>
                  <w:t>☐</w:t>
                </w:r>
              </w:sdtContent>
            </w:sdt>
            <w:r w:rsidR="00B20466" w:rsidRPr="00616342">
              <w:rPr>
                <w:bCs/>
                <w:iCs/>
                <w:sz w:val="20"/>
              </w:rPr>
              <w:t xml:space="preserve"> </w:t>
            </w:r>
            <w:r w:rsidR="00B20466" w:rsidRPr="00616342">
              <w:rPr>
                <w:bCs/>
                <w:sz w:val="20"/>
              </w:rPr>
              <w:t>No</w:t>
            </w:r>
          </w:p>
        </w:tc>
      </w:tr>
      <w:tr w:rsidR="00A350F7" w14:paraId="6D66BCC0" w14:textId="77777777" w:rsidTr="00C806A6">
        <w:trPr>
          <w:trHeight w:hRule="exact" w:val="314"/>
        </w:trPr>
        <w:tc>
          <w:tcPr>
            <w:tcW w:w="8560" w:type="dxa"/>
          </w:tcPr>
          <w:p w14:paraId="255D65DD" w14:textId="5AD72B9F" w:rsidR="00A350F7" w:rsidRPr="00A350F7" w:rsidRDefault="00A350F7">
            <w:pPr>
              <w:pStyle w:val="TableParagraph"/>
              <w:spacing w:before="23"/>
              <w:ind w:left="101"/>
              <w:rPr>
                <w:b/>
                <w:i/>
                <w:iCs/>
                <w:sz w:val="20"/>
              </w:rPr>
            </w:pPr>
            <w:r w:rsidRPr="00A350F7">
              <w:rPr>
                <w:b/>
                <w:i/>
                <w:iCs/>
                <w:sz w:val="20"/>
              </w:rPr>
              <w:t>Routine Maintenance</w:t>
            </w:r>
          </w:p>
        </w:tc>
        <w:tc>
          <w:tcPr>
            <w:tcW w:w="1970" w:type="dxa"/>
            <w:gridSpan w:val="2"/>
          </w:tcPr>
          <w:p w14:paraId="0B198743" w14:textId="77777777" w:rsidR="00A350F7" w:rsidRDefault="00A350F7" w:rsidP="00372AB2">
            <w:pPr>
              <w:pStyle w:val="TableParagraph"/>
              <w:spacing w:before="23"/>
              <w:ind w:left="103"/>
              <w:rPr>
                <w:b/>
                <w:i/>
                <w:noProof/>
                <w:sz w:val="20"/>
              </w:rPr>
            </w:pPr>
          </w:p>
        </w:tc>
      </w:tr>
      <w:tr w:rsidR="00C83DE2" w14:paraId="128351E7" w14:textId="77777777" w:rsidTr="00C806A6">
        <w:trPr>
          <w:trHeight w:val="144"/>
        </w:trPr>
        <w:tc>
          <w:tcPr>
            <w:tcW w:w="8560" w:type="dxa"/>
          </w:tcPr>
          <w:p w14:paraId="02CB4622" w14:textId="2E6C2326" w:rsidR="00C83DE2" w:rsidRDefault="00C83DE2" w:rsidP="00187C8E">
            <w:pPr>
              <w:pStyle w:val="TableParagraph"/>
              <w:numPr>
                <w:ilvl w:val="0"/>
                <w:numId w:val="12"/>
              </w:numPr>
              <w:tabs>
                <w:tab w:val="left" w:pos="9299"/>
                <w:tab w:val="left" w:pos="9986"/>
              </w:tabs>
              <w:spacing w:after="60"/>
              <w:jc w:val="both"/>
              <w:rPr>
                <w:sz w:val="20"/>
              </w:rPr>
            </w:pPr>
            <w:r>
              <w:rPr>
                <w:sz w:val="20"/>
              </w:rPr>
              <w:t>Replacing roof material on an</w:t>
            </w:r>
            <w:r>
              <w:rPr>
                <w:spacing w:val="-36"/>
                <w:sz w:val="20"/>
              </w:rPr>
              <w:t xml:space="preserve"> </w:t>
            </w:r>
            <w:r>
              <w:rPr>
                <w:sz w:val="20"/>
              </w:rPr>
              <w:t>existing</w:t>
            </w:r>
            <w:r>
              <w:rPr>
                <w:spacing w:val="-7"/>
                <w:sz w:val="20"/>
              </w:rPr>
              <w:t xml:space="preserve"> </w:t>
            </w:r>
            <w:r>
              <w:rPr>
                <w:sz w:val="20"/>
              </w:rPr>
              <w:t>building?</w:t>
            </w:r>
          </w:p>
        </w:tc>
        <w:tc>
          <w:tcPr>
            <w:tcW w:w="1970" w:type="dxa"/>
            <w:gridSpan w:val="2"/>
          </w:tcPr>
          <w:p w14:paraId="4B4E363B" w14:textId="23E06B68" w:rsidR="00C83DE2" w:rsidRPr="00C83DE2" w:rsidRDefault="00C83DE2" w:rsidP="001964E9">
            <w:pPr>
              <w:spacing w:after="60"/>
              <w:jc w:val="both"/>
              <w:rPr>
                <w:bCs/>
                <w:iCs/>
                <w:sz w:val="20"/>
              </w:rPr>
            </w:pPr>
            <w:r w:rsidRPr="001964E9">
              <w:rPr>
                <w:bCs/>
                <w:iCs/>
                <w:sz w:val="20"/>
              </w:rPr>
              <w:t xml:space="preserve">  </w:t>
            </w:r>
            <w:r w:rsidR="00952559">
              <w:rPr>
                <w:bCs/>
                <w:iCs/>
                <w:sz w:val="20"/>
              </w:rPr>
              <w:t xml:space="preserve">  </w:t>
            </w:r>
            <w:sdt>
              <w:sdtPr>
                <w:rPr>
                  <w:bCs/>
                  <w:iCs/>
                  <w:sz w:val="20"/>
                </w:rPr>
                <w:id w:val="320086938"/>
                <w14:checkbox>
                  <w14:checked w14:val="0"/>
                  <w14:checkedState w14:val="2612" w14:font="MS Gothic"/>
                  <w14:uncheckedState w14:val="2610" w14:font="MS Gothic"/>
                </w14:checkbox>
              </w:sdtPr>
              <w:sdtEndPr/>
              <w:sdtContent>
                <w:r w:rsidR="00952559">
                  <w:rPr>
                    <w:rFonts w:ascii="MS Gothic" w:eastAsia="MS Gothic" w:hAnsi="MS Gothic" w:hint="eastAsia"/>
                    <w:bCs/>
                    <w:iCs/>
                    <w:sz w:val="20"/>
                  </w:rPr>
                  <w:t>☐</w:t>
                </w:r>
              </w:sdtContent>
            </w:sdt>
            <w:r w:rsidRPr="001964E9">
              <w:rPr>
                <w:bCs/>
                <w:iCs/>
                <w:sz w:val="20"/>
              </w:rPr>
              <w:t xml:space="preserve">  </w:t>
            </w:r>
            <w:r w:rsidRPr="00C83DE2">
              <w:rPr>
                <w:bCs/>
                <w:iCs/>
                <w:sz w:val="20"/>
              </w:rPr>
              <w:t>Yes</w:t>
            </w:r>
          </w:p>
        </w:tc>
      </w:tr>
      <w:tr w:rsidR="00C83DE2" w14:paraId="193E6B80" w14:textId="77777777" w:rsidTr="00C806A6">
        <w:trPr>
          <w:trHeight w:val="144"/>
        </w:trPr>
        <w:tc>
          <w:tcPr>
            <w:tcW w:w="8560" w:type="dxa"/>
          </w:tcPr>
          <w:p w14:paraId="52E9B494" w14:textId="6EA9FD3F" w:rsidR="00C83DE2" w:rsidRDefault="00C83DE2" w:rsidP="00187C8E">
            <w:pPr>
              <w:pStyle w:val="TableParagraph"/>
              <w:numPr>
                <w:ilvl w:val="0"/>
                <w:numId w:val="12"/>
              </w:numPr>
              <w:tabs>
                <w:tab w:val="left" w:pos="9299"/>
                <w:tab w:val="left" w:pos="9986"/>
              </w:tabs>
              <w:spacing w:after="60"/>
              <w:rPr>
                <w:sz w:val="20"/>
              </w:rPr>
            </w:pPr>
            <w:r>
              <w:rPr>
                <w:sz w:val="20"/>
              </w:rPr>
              <w:t>Resurfacing existing roadways, parking lots, sidewalks, pedestrian ramps, and bike lanes, including slurry, overlay</w:t>
            </w:r>
            <w:r w:rsidR="00485CEE">
              <w:rPr>
                <w:sz w:val="20"/>
              </w:rPr>
              <w:t>,</w:t>
            </w:r>
            <w:r>
              <w:rPr>
                <w:sz w:val="20"/>
              </w:rPr>
              <w:t xml:space="preserve"> and restriping (doesn’t go below base </w:t>
            </w:r>
            <w:r>
              <w:rPr>
                <w:w w:val="95"/>
                <w:sz w:val="20"/>
              </w:rPr>
              <w:t>material)?</w:t>
            </w:r>
          </w:p>
        </w:tc>
        <w:tc>
          <w:tcPr>
            <w:tcW w:w="1970" w:type="dxa"/>
            <w:gridSpan w:val="2"/>
          </w:tcPr>
          <w:p w14:paraId="6AC16B4D" w14:textId="7C178892" w:rsidR="00C83DE2" w:rsidRPr="00C83DE2" w:rsidRDefault="00C83DE2" w:rsidP="001964E9">
            <w:pPr>
              <w:spacing w:after="60"/>
              <w:rPr>
                <w:bCs/>
                <w:iCs/>
                <w:sz w:val="20"/>
              </w:rPr>
            </w:pPr>
            <w:r w:rsidRPr="001964E9">
              <w:rPr>
                <w:bCs/>
                <w:iCs/>
                <w:sz w:val="20"/>
              </w:rPr>
              <w:t xml:space="preserve">  </w:t>
            </w:r>
            <w:r w:rsidR="00952559">
              <w:rPr>
                <w:bCs/>
                <w:iCs/>
                <w:sz w:val="20"/>
              </w:rPr>
              <w:t xml:space="preserve"> </w:t>
            </w:r>
            <w:r w:rsidRPr="001964E9">
              <w:rPr>
                <w:bCs/>
                <w:iCs/>
                <w:sz w:val="20"/>
              </w:rPr>
              <w:t xml:space="preserve"> </w:t>
            </w:r>
            <w:sdt>
              <w:sdtPr>
                <w:rPr>
                  <w:bCs/>
                  <w:iCs/>
                  <w:sz w:val="20"/>
                </w:rPr>
                <w:id w:val="-2102018823"/>
                <w14:checkbox>
                  <w14:checked w14:val="0"/>
                  <w14:checkedState w14:val="2612" w14:font="MS Gothic"/>
                  <w14:uncheckedState w14:val="2610" w14:font="MS Gothic"/>
                </w14:checkbox>
              </w:sdtPr>
              <w:sdtEndPr/>
              <w:sdtContent>
                <w:r w:rsidR="00952559">
                  <w:rPr>
                    <w:rFonts w:ascii="MS Gothic" w:eastAsia="MS Gothic" w:hAnsi="MS Gothic" w:hint="eastAsia"/>
                    <w:bCs/>
                    <w:iCs/>
                    <w:sz w:val="20"/>
                  </w:rPr>
                  <w:t>☐</w:t>
                </w:r>
              </w:sdtContent>
            </w:sdt>
            <w:r w:rsidRPr="001964E9">
              <w:rPr>
                <w:bCs/>
                <w:iCs/>
                <w:sz w:val="20"/>
              </w:rPr>
              <w:t xml:space="preserve"> </w:t>
            </w:r>
            <w:r w:rsidRPr="00C83DE2">
              <w:rPr>
                <w:bCs/>
                <w:iCs/>
                <w:sz w:val="20"/>
              </w:rPr>
              <w:t>Yes</w:t>
            </w:r>
          </w:p>
        </w:tc>
      </w:tr>
      <w:tr w:rsidR="00C83DE2" w14:paraId="48E527C4" w14:textId="77777777" w:rsidTr="00C806A6">
        <w:trPr>
          <w:trHeight w:val="144"/>
        </w:trPr>
        <w:tc>
          <w:tcPr>
            <w:tcW w:w="8560" w:type="dxa"/>
          </w:tcPr>
          <w:p w14:paraId="0AAED104" w14:textId="4525BBE5" w:rsidR="00C83DE2" w:rsidRDefault="00C83DE2" w:rsidP="00187C8E">
            <w:pPr>
              <w:pStyle w:val="TableParagraph"/>
              <w:numPr>
                <w:ilvl w:val="0"/>
                <w:numId w:val="12"/>
              </w:numPr>
              <w:tabs>
                <w:tab w:val="left" w:pos="9299"/>
                <w:tab w:val="left" w:pos="9986"/>
              </w:tabs>
              <w:spacing w:after="60"/>
              <w:ind w:left="462" w:right="187"/>
              <w:rPr>
                <w:sz w:val="20"/>
              </w:rPr>
            </w:pPr>
            <w:r>
              <w:rPr>
                <w:sz w:val="20"/>
              </w:rPr>
              <w:t>Restoring a historic building to its original</w:t>
            </w:r>
            <w:r>
              <w:rPr>
                <w:spacing w:val="-6"/>
                <w:sz w:val="20"/>
              </w:rPr>
              <w:t xml:space="preserve"> </w:t>
            </w:r>
            <w:r>
              <w:rPr>
                <w:sz w:val="20"/>
              </w:rPr>
              <w:t>historic</w:t>
            </w:r>
            <w:r>
              <w:rPr>
                <w:spacing w:val="-4"/>
                <w:sz w:val="20"/>
              </w:rPr>
              <w:t xml:space="preserve"> </w:t>
            </w:r>
            <w:r>
              <w:rPr>
                <w:sz w:val="20"/>
              </w:rPr>
              <w:t>design?</w:t>
            </w:r>
          </w:p>
        </w:tc>
        <w:tc>
          <w:tcPr>
            <w:tcW w:w="1970" w:type="dxa"/>
            <w:gridSpan w:val="2"/>
          </w:tcPr>
          <w:p w14:paraId="6F952CD0" w14:textId="674F209F" w:rsidR="00C83DE2" w:rsidRPr="00C83DE2" w:rsidRDefault="00C83DE2" w:rsidP="001964E9">
            <w:pPr>
              <w:spacing w:after="60"/>
              <w:rPr>
                <w:bCs/>
                <w:iCs/>
                <w:sz w:val="20"/>
              </w:rPr>
            </w:pPr>
            <w:r w:rsidRPr="001964E9">
              <w:rPr>
                <w:bCs/>
                <w:iCs/>
                <w:sz w:val="20"/>
              </w:rPr>
              <w:t xml:space="preserve"> </w:t>
            </w:r>
            <w:r w:rsidR="00952559">
              <w:rPr>
                <w:bCs/>
                <w:iCs/>
                <w:sz w:val="20"/>
              </w:rPr>
              <w:t xml:space="preserve">  </w:t>
            </w:r>
            <w:r w:rsidRPr="001964E9">
              <w:rPr>
                <w:bCs/>
                <w:iCs/>
                <w:sz w:val="20"/>
              </w:rPr>
              <w:t xml:space="preserve"> </w:t>
            </w:r>
            <w:sdt>
              <w:sdtPr>
                <w:rPr>
                  <w:bCs/>
                  <w:iCs/>
                  <w:sz w:val="20"/>
                </w:rPr>
                <w:id w:val="1860855525"/>
                <w14:checkbox>
                  <w14:checked w14:val="0"/>
                  <w14:checkedState w14:val="2612" w14:font="MS Gothic"/>
                  <w14:uncheckedState w14:val="2610" w14:font="MS Gothic"/>
                </w14:checkbox>
              </w:sdtPr>
              <w:sdtEndPr/>
              <w:sdtContent>
                <w:r w:rsidR="006D5672">
                  <w:rPr>
                    <w:rFonts w:ascii="MS Gothic" w:eastAsia="MS Gothic" w:hAnsi="MS Gothic" w:hint="eastAsia"/>
                    <w:bCs/>
                    <w:iCs/>
                    <w:sz w:val="20"/>
                  </w:rPr>
                  <w:t>☐</w:t>
                </w:r>
              </w:sdtContent>
            </w:sdt>
            <w:r w:rsidRPr="001964E9">
              <w:rPr>
                <w:bCs/>
                <w:iCs/>
                <w:sz w:val="20"/>
              </w:rPr>
              <w:t xml:space="preserve">  </w:t>
            </w:r>
            <w:r w:rsidRPr="00C83DE2">
              <w:rPr>
                <w:bCs/>
                <w:iCs/>
                <w:sz w:val="20"/>
              </w:rPr>
              <w:t>Yes</w:t>
            </w:r>
          </w:p>
        </w:tc>
      </w:tr>
      <w:tr w:rsidR="00C83DE2" w14:paraId="2E8A8C52" w14:textId="77777777" w:rsidTr="00C806A6">
        <w:trPr>
          <w:trHeight w:val="144"/>
        </w:trPr>
        <w:tc>
          <w:tcPr>
            <w:tcW w:w="8560" w:type="dxa"/>
          </w:tcPr>
          <w:p w14:paraId="1A335BF4" w14:textId="61A3511F" w:rsidR="00C83DE2" w:rsidRDefault="00C83DE2" w:rsidP="00187C8E">
            <w:pPr>
              <w:pStyle w:val="TableParagraph"/>
              <w:numPr>
                <w:ilvl w:val="0"/>
                <w:numId w:val="12"/>
              </w:numPr>
              <w:tabs>
                <w:tab w:val="left" w:pos="9299"/>
                <w:tab w:val="left" w:pos="9986"/>
              </w:tabs>
              <w:spacing w:after="60"/>
              <w:ind w:left="462" w:right="187"/>
              <w:rPr>
                <w:sz w:val="20"/>
              </w:rPr>
            </w:pPr>
            <w:r>
              <w:rPr>
                <w:sz w:val="20"/>
              </w:rPr>
              <w:t>Installation of ground mounted solar arrays over existing</w:t>
            </w:r>
            <w:r>
              <w:rPr>
                <w:spacing w:val="-20"/>
                <w:sz w:val="20"/>
              </w:rPr>
              <w:t xml:space="preserve"> </w:t>
            </w:r>
            <w:r>
              <w:rPr>
                <w:sz w:val="20"/>
              </w:rPr>
              <w:t>impermeable</w:t>
            </w:r>
            <w:r>
              <w:rPr>
                <w:spacing w:val="-5"/>
                <w:sz w:val="20"/>
              </w:rPr>
              <w:t xml:space="preserve"> </w:t>
            </w:r>
            <w:r>
              <w:rPr>
                <w:sz w:val="20"/>
              </w:rPr>
              <w:t>surfaces?</w:t>
            </w:r>
            <w:r w:rsidR="00952559">
              <w:rPr>
                <w:sz w:val="20"/>
              </w:rPr>
              <w:t xml:space="preserve"> </w:t>
            </w:r>
          </w:p>
        </w:tc>
        <w:tc>
          <w:tcPr>
            <w:tcW w:w="1970" w:type="dxa"/>
            <w:gridSpan w:val="2"/>
          </w:tcPr>
          <w:p w14:paraId="3F5B59A3" w14:textId="516BF88A" w:rsidR="00C83DE2" w:rsidRPr="00C83DE2" w:rsidRDefault="00952559" w:rsidP="001964E9">
            <w:pPr>
              <w:spacing w:after="60"/>
              <w:rPr>
                <w:bCs/>
                <w:iCs/>
                <w:sz w:val="20"/>
              </w:rPr>
            </w:pPr>
            <w:r>
              <w:rPr>
                <w:bCs/>
                <w:iCs/>
                <w:sz w:val="20"/>
              </w:rPr>
              <w:t xml:space="preserve"> </w:t>
            </w:r>
            <w:r w:rsidR="00C83DE2" w:rsidRPr="001964E9">
              <w:rPr>
                <w:bCs/>
                <w:iCs/>
                <w:sz w:val="20"/>
              </w:rPr>
              <w:t xml:space="preserve">   </w:t>
            </w:r>
            <w:sdt>
              <w:sdtPr>
                <w:rPr>
                  <w:bCs/>
                  <w:iCs/>
                  <w:sz w:val="20"/>
                </w:rPr>
                <w:id w:val="-1631241145"/>
                <w14:checkbox>
                  <w14:checked w14:val="0"/>
                  <w14:checkedState w14:val="2612" w14:font="MS Gothic"/>
                  <w14:uncheckedState w14:val="2610" w14:font="MS Gothic"/>
                </w14:checkbox>
              </w:sdtPr>
              <w:sdtEndPr/>
              <w:sdtContent>
                <w:r w:rsidR="006D5672">
                  <w:rPr>
                    <w:rFonts w:ascii="MS Gothic" w:eastAsia="MS Gothic" w:hAnsi="MS Gothic" w:hint="eastAsia"/>
                    <w:bCs/>
                    <w:iCs/>
                    <w:sz w:val="20"/>
                  </w:rPr>
                  <w:t>☐</w:t>
                </w:r>
              </w:sdtContent>
            </w:sdt>
            <w:r w:rsidR="00C83DE2" w:rsidRPr="001964E9">
              <w:rPr>
                <w:bCs/>
                <w:iCs/>
                <w:sz w:val="20"/>
              </w:rPr>
              <w:t xml:space="preserve"> </w:t>
            </w:r>
            <w:r w:rsidR="00C83DE2" w:rsidRPr="00C83DE2">
              <w:rPr>
                <w:bCs/>
                <w:iCs/>
                <w:sz w:val="20"/>
              </w:rPr>
              <w:t>Yes</w:t>
            </w:r>
          </w:p>
        </w:tc>
      </w:tr>
      <w:tr w:rsidR="00C83DE2" w14:paraId="1BBD6D4C" w14:textId="77777777" w:rsidTr="00C806A6">
        <w:trPr>
          <w:trHeight w:val="483"/>
        </w:trPr>
        <w:tc>
          <w:tcPr>
            <w:tcW w:w="8560" w:type="dxa"/>
          </w:tcPr>
          <w:p w14:paraId="1435F1EB" w14:textId="240D1E64" w:rsidR="00C83DE2" w:rsidRDefault="00C83DE2" w:rsidP="00187C8E">
            <w:pPr>
              <w:pStyle w:val="TableParagraph"/>
              <w:numPr>
                <w:ilvl w:val="0"/>
                <w:numId w:val="12"/>
              </w:numPr>
              <w:tabs>
                <w:tab w:val="left" w:pos="9299"/>
                <w:tab w:val="left" w:pos="9986"/>
              </w:tabs>
              <w:spacing w:after="60"/>
              <w:ind w:left="462"/>
              <w:rPr>
                <w:sz w:val="20"/>
              </w:rPr>
            </w:pPr>
            <w:r>
              <w:rPr>
                <w:sz w:val="20"/>
              </w:rPr>
              <w:t>Work over water (e.g., pile-supported pier) that does not disturb underlying fill or native soil?</w:t>
            </w:r>
          </w:p>
        </w:tc>
        <w:tc>
          <w:tcPr>
            <w:tcW w:w="1970" w:type="dxa"/>
            <w:gridSpan w:val="2"/>
          </w:tcPr>
          <w:p w14:paraId="748E8CD3" w14:textId="3B2E373A" w:rsidR="00C83DE2" w:rsidRPr="00C83DE2" w:rsidRDefault="001A6542" w:rsidP="001964E9">
            <w:pPr>
              <w:spacing w:after="60"/>
              <w:rPr>
                <w:bCs/>
                <w:iCs/>
                <w:sz w:val="20"/>
              </w:rPr>
            </w:pPr>
            <w:r>
              <w:rPr>
                <w:bCs/>
                <w:iCs/>
                <w:sz w:val="20"/>
              </w:rPr>
              <w:t xml:space="preserve">   </w:t>
            </w:r>
            <w:r w:rsidR="00C83DE2" w:rsidRPr="001964E9">
              <w:rPr>
                <w:bCs/>
                <w:iCs/>
                <w:sz w:val="20"/>
              </w:rPr>
              <w:t xml:space="preserve"> </w:t>
            </w:r>
            <w:sdt>
              <w:sdtPr>
                <w:rPr>
                  <w:bCs/>
                  <w:iCs/>
                  <w:sz w:val="20"/>
                </w:rPr>
                <w:id w:val="717010577"/>
                <w14:checkbox>
                  <w14:checked w14:val="0"/>
                  <w14:checkedState w14:val="2612" w14:font="MS Gothic"/>
                  <w14:uncheckedState w14:val="2610" w14:font="MS Gothic"/>
                </w14:checkbox>
              </w:sdtPr>
              <w:sdtEndPr/>
              <w:sdtContent>
                <w:r w:rsidR="004A61A2">
                  <w:rPr>
                    <w:rFonts w:ascii="MS Gothic" w:eastAsia="MS Gothic" w:hAnsi="MS Gothic" w:hint="eastAsia"/>
                    <w:bCs/>
                    <w:iCs/>
                    <w:sz w:val="20"/>
                  </w:rPr>
                  <w:t>☐</w:t>
                </w:r>
              </w:sdtContent>
            </w:sdt>
            <w:r w:rsidR="00C83DE2" w:rsidRPr="001964E9">
              <w:rPr>
                <w:bCs/>
                <w:iCs/>
                <w:sz w:val="20"/>
              </w:rPr>
              <w:t xml:space="preserve"> </w:t>
            </w:r>
            <w:r w:rsidR="00C83DE2" w:rsidRPr="00C83DE2">
              <w:rPr>
                <w:bCs/>
                <w:iCs/>
                <w:sz w:val="20"/>
              </w:rPr>
              <w:t>Yes</w:t>
            </w:r>
          </w:p>
        </w:tc>
      </w:tr>
      <w:tr w:rsidR="00C83DE2" w14:paraId="189E5345" w14:textId="77777777" w:rsidTr="00C806A6">
        <w:trPr>
          <w:trHeight w:val="144"/>
        </w:trPr>
        <w:tc>
          <w:tcPr>
            <w:tcW w:w="8560" w:type="dxa"/>
          </w:tcPr>
          <w:p w14:paraId="35CD9A0F" w14:textId="73CAEB54" w:rsidR="00C83DE2" w:rsidRDefault="00C83DE2" w:rsidP="00187C8E">
            <w:pPr>
              <w:pStyle w:val="TableParagraph"/>
              <w:numPr>
                <w:ilvl w:val="0"/>
                <w:numId w:val="12"/>
              </w:numPr>
              <w:tabs>
                <w:tab w:val="left" w:pos="9299"/>
                <w:tab w:val="left" w:pos="9986"/>
              </w:tabs>
              <w:spacing w:after="60"/>
              <w:ind w:left="462"/>
              <w:rPr>
                <w:sz w:val="20"/>
              </w:rPr>
            </w:pPr>
            <w:r>
              <w:rPr>
                <w:sz w:val="20"/>
              </w:rPr>
              <w:t>Plumbing, electrical</w:t>
            </w:r>
            <w:r w:rsidR="006740E6">
              <w:rPr>
                <w:sz w:val="20"/>
              </w:rPr>
              <w:t>,</w:t>
            </w:r>
            <w:r>
              <w:rPr>
                <w:sz w:val="20"/>
              </w:rPr>
              <w:t xml:space="preserve"> and</w:t>
            </w:r>
            <w:r>
              <w:rPr>
                <w:spacing w:val="-34"/>
                <w:sz w:val="20"/>
              </w:rPr>
              <w:t xml:space="preserve"> </w:t>
            </w:r>
            <w:r>
              <w:rPr>
                <w:sz w:val="20"/>
              </w:rPr>
              <w:t>HVAC</w:t>
            </w:r>
            <w:r>
              <w:rPr>
                <w:spacing w:val="-8"/>
                <w:sz w:val="20"/>
              </w:rPr>
              <w:t xml:space="preserve"> </w:t>
            </w:r>
            <w:r>
              <w:rPr>
                <w:sz w:val="20"/>
              </w:rPr>
              <w:t>work?</w:t>
            </w:r>
          </w:p>
        </w:tc>
        <w:tc>
          <w:tcPr>
            <w:tcW w:w="1970" w:type="dxa"/>
            <w:gridSpan w:val="2"/>
          </w:tcPr>
          <w:p w14:paraId="2B9BF1F7" w14:textId="77097C51" w:rsidR="00C83DE2" w:rsidRPr="00C83DE2" w:rsidRDefault="00C83DE2" w:rsidP="00C83DE2">
            <w:pPr>
              <w:spacing w:after="60"/>
              <w:rPr>
                <w:bCs/>
                <w:iCs/>
                <w:sz w:val="20"/>
              </w:rPr>
            </w:pPr>
            <w:r w:rsidRPr="008A5C7B">
              <w:rPr>
                <w:bCs/>
                <w:iCs/>
                <w:sz w:val="20"/>
              </w:rPr>
              <w:t xml:space="preserve">  </w:t>
            </w:r>
            <w:r w:rsidR="001A6542">
              <w:rPr>
                <w:bCs/>
                <w:iCs/>
                <w:sz w:val="20"/>
              </w:rPr>
              <w:t xml:space="preserve"> </w:t>
            </w:r>
            <w:r w:rsidRPr="008A5C7B">
              <w:rPr>
                <w:bCs/>
                <w:iCs/>
                <w:sz w:val="20"/>
              </w:rPr>
              <w:t xml:space="preserve"> </w:t>
            </w:r>
            <w:sdt>
              <w:sdtPr>
                <w:rPr>
                  <w:bCs/>
                  <w:iCs/>
                  <w:sz w:val="20"/>
                </w:rPr>
                <w:id w:val="-904602657"/>
                <w14:checkbox>
                  <w14:checked w14:val="0"/>
                  <w14:checkedState w14:val="2612" w14:font="MS Gothic"/>
                  <w14:uncheckedState w14:val="2610" w14:font="MS Gothic"/>
                </w14:checkbox>
              </w:sdtPr>
              <w:sdtEndPr/>
              <w:sdtContent>
                <w:r w:rsidR="004A61A2">
                  <w:rPr>
                    <w:rFonts w:ascii="MS Gothic" w:eastAsia="MS Gothic" w:hAnsi="MS Gothic" w:hint="eastAsia"/>
                    <w:bCs/>
                    <w:iCs/>
                    <w:sz w:val="20"/>
                  </w:rPr>
                  <w:t>☐</w:t>
                </w:r>
              </w:sdtContent>
            </w:sdt>
            <w:r w:rsidRPr="008A5C7B">
              <w:rPr>
                <w:bCs/>
                <w:iCs/>
                <w:sz w:val="20"/>
              </w:rPr>
              <w:t xml:space="preserve"> </w:t>
            </w:r>
            <w:r w:rsidRPr="00C83DE2">
              <w:rPr>
                <w:bCs/>
                <w:iCs/>
                <w:sz w:val="20"/>
              </w:rPr>
              <w:t>Yes</w:t>
            </w:r>
          </w:p>
        </w:tc>
      </w:tr>
      <w:tr w:rsidR="00C83DE2" w14:paraId="5BDB42DB" w14:textId="77777777" w:rsidTr="00C806A6">
        <w:trPr>
          <w:trHeight w:val="144"/>
        </w:trPr>
        <w:tc>
          <w:tcPr>
            <w:tcW w:w="8560" w:type="dxa"/>
          </w:tcPr>
          <w:p w14:paraId="4432E7F7" w14:textId="77D988E0" w:rsidR="00C83DE2" w:rsidRDefault="00C83DE2" w:rsidP="00187C8E">
            <w:pPr>
              <w:pStyle w:val="TableParagraph"/>
              <w:numPr>
                <w:ilvl w:val="0"/>
                <w:numId w:val="12"/>
              </w:numPr>
              <w:tabs>
                <w:tab w:val="left" w:pos="9299"/>
                <w:tab w:val="left" w:pos="9986"/>
              </w:tabs>
              <w:spacing w:after="60"/>
              <w:ind w:left="462"/>
              <w:rPr>
                <w:sz w:val="20"/>
              </w:rPr>
            </w:pPr>
            <w:r>
              <w:rPr>
                <w:sz w:val="20"/>
              </w:rPr>
              <w:t>Interior alterations including major interior remodels and tenant build-out within an existing commercial building?</w:t>
            </w:r>
          </w:p>
        </w:tc>
        <w:tc>
          <w:tcPr>
            <w:tcW w:w="1970" w:type="dxa"/>
            <w:gridSpan w:val="2"/>
          </w:tcPr>
          <w:p w14:paraId="6FF9C3D9" w14:textId="61D0FEC0" w:rsidR="00C83DE2" w:rsidRPr="00C83DE2" w:rsidRDefault="00C83DE2" w:rsidP="00C83DE2">
            <w:pPr>
              <w:spacing w:after="60"/>
              <w:rPr>
                <w:bCs/>
                <w:iCs/>
                <w:sz w:val="20"/>
              </w:rPr>
            </w:pPr>
            <w:r w:rsidRPr="008A5C7B">
              <w:rPr>
                <w:bCs/>
                <w:iCs/>
                <w:sz w:val="20"/>
              </w:rPr>
              <w:t xml:space="preserve">    </w:t>
            </w:r>
            <w:sdt>
              <w:sdtPr>
                <w:rPr>
                  <w:bCs/>
                  <w:iCs/>
                  <w:sz w:val="20"/>
                </w:rPr>
                <w:id w:val="311990009"/>
                <w14:checkbox>
                  <w14:checked w14:val="0"/>
                  <w14:checkedState w14:val="2612" w14:font="MS Gothic"/>
                  <w14:uncheckedState w14:val="2610" w14:font="MS Gothic"/>
                </w14:checkbox>
              </w:sdtPr>
              <w:sdtEndPr/>
              <w:sdtContent>
                <w:r w:rsidR="004A61A2">
                  <w:rPr>
                    <w:rFonts w:ascii="MS Gothic" w:eastAsia="MS Gothic" w:hAnsi="MS Gothic" w:hint="eastAsia"/>
                    <w:bCs/>
                    <w:iCs/>
                    <w:sz w:val="20"/>
                  </w:rPr>
                  <w:t>☐</w:t>
                </w:r>
              </w:sdtContent>
            </w:sdt>
            <w:r w:rsidR="004A61A2">
              <w:rPr>
                <w:bCs/>
                <w:iCs/>
                <w:sz w:val="20"/>
              </w:rPr>
              <w:t xml:space="preserve"> </w:t>
            </w:r>
            <w:r w:rsidRPr="00C83DE2">
              <w:rPr>
                <w:bCs/>
                <w:iCs/>
                <w:sz w:val="20"/>
              </w:rPr>
              <w:t>Yes</w:t>
            </w:r>
          </w:p>
        </w:tc>
      </w:tr>
      <w:tr w:rsidR="00C83DE2" w14:paraId="4BEA2D22" w14:textId="77777777" w:rsidTr="00C806A6">
        <w:trPr>
          <w:trHeight w:val="144"/>
        </w:trPr>
        <w:tc>
          <w:tcPr>
            <w:tcW w:w="8560" w:type="dxa"/>
          </w:tcPr>
          <w:p w14:paraId="749C11F4" w14:textId="35AE0F1F" w:rsidR="00C83DE2" w:rsidRDefault="00C83DE2" w:rsidP="00187C8E">
            <w:pPr>
              <w:pStyle w:val="TableParagraph"/>
              <w:numPr>
                <w:ilvl w:val="0"/>
                <w:numId w:val="12"/>
              </w:numPr>
              <w:tabs>
                <w:tab w:val="left" w:pos="9299"/>
                <w:tab w:val="left" w:pos="9986"/>
              </w:tabs>
              <w:spacing w:after="60"/>
              <w:ind w:left="462"/>
              <w:rPr>
                <w:sz w:val="20"/>
              </w:rPr>
            </w:pPr>
            <w:r>
              <w:rPr>
                <w:sz w:val="20"/>
              </w:rPr>
              <w:t>Exterior alterations that do not change the general dimensions and structural framing of the building (does not include</w:t>
            </w:r>
            <w:r w:rsidRPr="001964E9">
              <w:rPr>
                <w:sz w:val="20"/>
              </w:rPr>
              <w:t xml:space="preserve"> </w:t>
            </w:r>
            <w:r>
              <w:rPr>
                <w:sz w:val="20"/>
              </w:rPr>
              <w:t>building</w:t>
            </w:r>
            <w:r w:rsidRPr="001964E9">
              <w:rPr>
                <w:sz w:val="20"/>
              </w:rPr>
              <w:t xml:space="preserve"> </w:t>
            </w:r>
            <w:r>
              <w:rPr>
                <w:sz w:val="20"/>
              </w:rPr>
              <w:t>additions</w:t>
            </w:r>
            <w:r w:rsidRPr="001964E9">
              <w:rPr>
                <w:sz w:val="20"/>
              </w:rPr>
              <w:t xml:space="preserve"> </w:t>
            </w:r>
            <w:r>
              <w:rPr>
                <w:sz w:val="20"/>
              </w:rPr>
              <w:t>or</w:t>
            </w:r>
            <w:r w:rsidRPr="001964E9">
              <w:rPr>
                <w:sz w:val="20"/>
              </w:rPr>
              <w:t xml:space="preserve"> </w:t>
            </w:r>
            <w:r>
              <w:rPr>
                <w:sz w:val="20"/>
              </w:rPr>
              <w:t>projects</w:t>
            </w:r>
            <w:r w:rsidRPr="001964E9">
              <w:rPr>
                <w:sz w:val="20"/>
              </w:rPr>
              <w:t xml:space="preserve"> </w:t>
            </w:r>
            <w:r>
              <w:rPr>
                <w:sz w:val="20"/>
              </w:rPr>
              <w:t>where</w:t>
            </w:r>
            <w:r w:rsidRPr="001964E9">
              <w:rPr>
                <w:sz w:val="20"/>
              </w:rPr>
              <w:t xml:space="preserve"> </w:t>
            </w:r>
            <w:r>
              <w:rPr>
                <w:sz w:val="20"/>
              </w:rPr>
              <w:t>the</w:t>
            </w:r>
            <w:r w:rsidRPr="001964E9">
              <w:rPr>
                <w:sz w:val="20"/>
              </w:rPr>
              <w:t xml:space="preserve"> </w:t>
            </w:r>
            <w:r>
              <w:rPr>
                <w:sz w:val="20"/>
              </w:rPr>
              <w:t>existing</w:t>
            </w:r>
            <w:r w:rsidRPr="001964E9">
              <w:rPr>
                <w:sz w:val="20"/>
              </w:rPr>
              <w:t xml:space="preserve"> </w:t>
            </w:r>
            <w:r>
              <w:rPr>
                <w:sz w:val="20"/>
              </w:rPr>
              <w:t>building</w:t>
            </w:r>
            <w:r w:rsidRPr="001964E9">
              <w:rPr>
                <w:sz w:val="20"/>
              </w:rPr>
              <w:t xml:space="preserve"> </w:t>
            </w:r>
            <w:r>
              <w:rPr>
                <w:sz w:val="20"/>
              </w:rPr>
              <w:t>is</w:t>
            </w:r>
            <w:r w:rsidRPr="001964E9">
              <w:rPr>
                <w:sz w:val="20"/>
              </w:rPr>
              <w:t xml:space="preserve"> </w:t>
            </w:r>
            <w:r>
              <w:rPr>
                <w:sz w:val="20"/>
              </w:rPr>
              <w:t>demolished)?</w:t>
            </w:r>
          </w:p>
        </w:tc>
        <w:tc>
          <w:tcPr>
            <w:tcW w:w="1970" w:type="dxa"/>
            <w:gridSpan w:val="2"/>
          </w:tcPr>
          <w:p w14:paraId="2269B24E" w14:textId="3EE386F0" w:rsidR="00C83DE2" w:rsidRPr="00C83DE2" w:rsidRDefault="00C83DE2" w:rsidP="00C83DE2">
            <w:pPr>
              <w:spacing w:after="60"/>
              <w:rPr>
                <w:bCs/>
                <w:iCs/>
                <w:sz w:val="20"/>
              </w:rPr>
            </w:pPr>
            <w:r w:rsidRPr="008A5C7B">
              <w:rPr>
                <w:bCs/>
                <w:iCs/>
                <w:sz w:val="20"/>
              </w:rPr>
              <w:t xml:space="preserve"> </w:t>
            </w:r>
            <w:r w:rsidR="001A6542">
              <w:rPr>
                <w:bCs/>
                <w:iCs/>
                <w:sz w:val="20"/>
              </w:rPr>
              <w:t xml:space="preserve">  </w:t>
            </w:r>
            <w:r w:rsidRPr="008A5C7B">
              <w:rPr>
                <w:bCs/>
                <w:iCs/>
                <w:sz w:val="20"/>
              </w:rPr>
              <w:t xml:space="preserve"> </w:t>
            </w:r>
            <w:sdt>
              <w:sdtPr>
                <w:rPr>
                  <w:bCs/>
                  <w:iCs/>
                  <w:sz w:val="20"/>
                </w:rPr>
                <w:id w:val="-1207569005"/>
                <w14:checkbox>
                  <w14:checked w14:val="0"/>
                  <w14:checkedState w14:val="2612" w14:font="MS Gothic"/>
                  <w14:uncheckedState w14:val="2610" w14:font="MS Gothic"/>
                </w14:checkbox>
              </w:sdtPr>
              <w:sdtEndPr/>
              <w:sdtContent>
                <w:r w:rsidR="004A61A2">
                  <w:rPr>
                    <w:rFonts w:ascii="MS Gothic" w:eastAsia="MS Gothic" w:hAnsi="MS Gothic" w:hint="eastAsia"/>
                    <w:bCs/>
                    <w:iCs/>
                    <w:sz w:val="20"/>
                  </w:rPr>
                  <w:t>☐</w:t>
                </w:r>
              </w:sdtContent>
            </w:sdt>
            <w:r w:rsidRPr="008A5C7B">
              <w:rPr>
                <w:bCs/>
                <w:iCs/>
                <w:sz w:val="20"/>
              </w:rPr>
              <w:t xml:space="preserve"> </w:t>
            </w:r>
            <w:r w:rsidRPr="00C83DE2">
              <w:rPr>
                <w:bCs/>
                <w:iCs/>
                <w:sz w:val="20"/>
              </w:rPr>
              <w:t>Yes</w:t>
            </w:r>
          </w:p>
        </w:tc>
      </w:tr>
      <w:tr w:rsidR="00A350F7" w14:paraId="2B0796C3" w14:textId="77777777" w:rsidTr="00C806A6">
        <w:trPr>
          <w:trHeight w:val="144"/>
        </w:trPr>
        <w:tc>
          <w:tcPr>
            <w:tcW w:w="8560" w:type="dxa"/>
          </w:tcPr>
          <w:p w14:paraId="0359DEE9" w14:textId="11A17E40" w:rsidR="00A350F7" w:rsidRPr="00A350F7" w:rsidRDefault="00A350F7" w:rsidP="00A350F7">
            <w:pPr>
              <w:pStyle w:val="TableParagraph"/>
              <w:tabs>
                <w:tab w:val="left" w:pos="9299"/>
                <w:tab w:val="left" w:pos="9986"/>
              </w:tabs>
              <w:spacing w:after="60"/>
              <w:rPr>
                <w:b/>
                <w:bCs/>
                <w:i/>
                <w:iCs/>
                <w:sz w:val="20"/>
              </w:rPr>
            </w:pPr>
            <w:r w:rsidRPr="00A350F7">
              <w:rPr>
                <w:b/>
                <w:bCs/>
                <w:i/>
                <w:iCs/>
                <w:sz w:val="20"/>
              </w:rPr>
              <w:t>Conditional Routine Maintenance</w:t>
            </w:r>
            <w:r w:rsidR="0005733B">
              <w:rPr>
                <w:b/>
                <w:bCs/>
                <w:i/>
                <w:iCs/>
                <w:sz w:val="20"/>
              </w:rPr>
              <w:t xml:space="preserve"> </w:t>
            </w:r>
          </w:p>
        </w:tc>
        <w:tc>
          <w:tcPr>
            <w:tcW w:w="1970" w:type="dxa"/>
            <w:gridSpan w:val="2"/>
          </w:tcPr>
          <w:p w14:paraId="29C94FD0" w14:textId="77777777" w:rsidR="00A350F7" w:rsidRPr="008A5C7B" w:rsidRDefault="00A350F7" w:rsidP="00C83DE2">
            <w:pPr>
              <w:spacing w:after="60"/>
              <w:rPr>
                <w:bCs/>
                <w:iCs/>
                <w:sz w:val="20"/>
              </w:rPr>
            </w:pPr>
          </w:p>
        </w:tc>
      </w:tr>
      <w:tr w:rsidR="00C83DE2" w14:paraId="2656EB40" w14:textId="77777777" w:rsidTr="00C806A6">
        <w:trPr>
          <w:trHeight w:val="144"/>
        </w:trPr>
        <w:tc>
          <w:tcPr>
            <w:tcW w:w="8560" w:type="dxa"/>
          </w:tcPr>
          <w:p w14:paraId="2A34132F" w14:textId="557293CE" w:rsidR="00C83DE2" w:rsidRPr="00A350F7" w:rsidRDefault="006F6380" w:rsidP="00187C8E">
            <w:pPr>
              <w:pStyle w:val="TableParagraph"/>
              <w:numPr>
                <w:ilvl w:val="0"/>
                <w:numId w:val="12"/>
              </w:numPr>
              <w:tabs>
                <w:tab w:val="left" w:pos="9299"/>
                <w:tab w:val="left" w:pos="9986"/>
              </w:tabs>
              <w:spacing w:after="60"/>
              <w:ind w:left="462"/>
              <w:rPr>
                <w:sz w:val="20"/>
              </w:rPr>
            </w:pPr>
            <w:r>
              <w:rPr>
                <w:sz w:val="20"/>
              </w:rPr>
              <w:t>R</w:t>
            </w:r>
            <w:r w:rsidR="00C83DE2" w:rsidRPr="00A350F7">
              <w:rPr>
                <w:sz w:val="20"/>
              </w:rPr>
              <w:t>estoring pavement or other surface materials affected by trenches from</w:t>
            </w:r>
            <w:r w:rsidR="00C83DE2" w:rsidRPr="001964E9">
              <w:rPr>
                <w:sz w:val="20"/>
              </w:rPr>
              <w:t xml:space="preserve"> </w:t>
            </w:r>
            <w:r w:rsidR="00C83DE2" w:rsidRPr="00A350F7">
              <w:rPr>
                <w:sz w:val="20"/>
              </w:rPr>
              <w:t>utility</w:t>
            </w:r>
            <w:r w:rsidR="00C83DE2" w:rsidRPr="001964E9">
              <w:rPr>
                <w:sz w:val="20"/>
              </w:rPr>
              <w:t xml:space="preserve"> </w:t>
            </w:r>
            <w:r w:rsidR="00C83DE2" w:rsidRPr="00A350F7">
              <w:rPr>
                <w:sz w:val="20"/>
              </w:rPr>
              <w:t xml:space="preserve">work? Trenching for curtain wall maintenance is included in this category. </w:t>
            </w:r>
          </w:p>
        </w:tc>
        <w:tc>
          <w:tcPr>
            <w:tcW w:w="1970" w:type="dxa"/>
            <w:gridSpan w:val="2"/>
          </w:tcPr>
          <w:p w14:paraId="2AD0C65F" w14:textId="3C40DDBF" w:rsidR="00C83DE2" w:rsidRPr="00A350F7" w:rsidRDefault="001A6542" w:rsidP="001964E9">
            <w:pPr>
              <w:spacing w:after="60"/>
              <w:rPr>
                <w:bCs/>
                <w:sz w:val="20"/>
              </w:rPr>
            </w:pPr>
            <w:r>
              <w:rPr>
                <w:bCs/>
                <w:sz w:val="20"/>
              </w:rPr>
              <w:t xml:space="preserve">   </w:t>
            </w:r>
            <w:sdt>
              <w:sdtPr>
                <w:rPr>
                  <w:bCs/>
                  <w:sz w:val="20"/>
                </w:rPr>
                <w:id w:val="-1742009223"/>
                <w14:checkbox>
                  <w14:checked w14:val="0"/>
                  <w14:checkedState w14:val="2612" w14:font="MS Gothic"/>
                  <w14:uncheckedState w14:val="2610" w14:font="MS Gothic"/>
                </w14:checkbox>
              </w:sdtPr>
              <w:sdtEndPr/>
              <w:sdtContent>
                <w:r w:rsidR="00952559">
                  <w:rPr>
                    <w:rFonts w:ascii="MS Gothic" w:eastAsia="MS Gothic" w:hAnsi="MS Gothic" w:hint="eastAsia"/>
                    <w:bCs/>
                    <w:sz w:val="20"/>
                  </w:rPr>
                  <w:t>☐</w:t>
                </w:r>
              </w:sdtContent>
            </w:sdt>
            <w:r w:rsidR="00C83DE2" w:rsidRPr="001964E9">
              <w:rPr>
                <w:bCs/>
                <w:sz w:val="20"/>
              </w:rPr>
              <w:t xml:space="preserve"> </w:t>
            </w:r>
            <w:r w:rsidR="00C83DE2" w:rsidRPr="00A350F7">
              <w:rPr>
                <w:bCs/>
                <w:sz w:val="20"/>
              </w:rPr>
              <w:t>Yes</w:t>
            </w:r>
          </w:p>
        </w:tc>
      </w:tr>
      <w:tr w:rsidR="00C83DE2" w14:paraId="0E97AD96" w14:textId="77777777" w:rsidTr="00C806A6">
        <w:trPr>
          <w:trHeight w:val="144"/>
        </w:trPr>
        <w:tc>
          <w:tcPr>
            <w:tcW w:w="8560" w:type="dxa"/>
          </w:tcPr>
          <w:p w14:paraId="6F8BCDB0" w14:textId="4AD67CDD" w:rsidR="00C83DE2" w:rsidRPr="00A350F7" w:rsidRDefault="006F6380" w:rsidP="00187C8E">
            <w:pPr>
              <w:pStyle w:val="TableParagraph"/>
              <w:numPr>
                <w:ilvl w:val="0"/>
                <w:numId w:val="12"/>
              </w:numPr>
              <w:tabs>
                <w:tab w:val="left" w:pos="9299"/>
                <w:tab w:val="left" w:pos="9986"/>
              </w:tabs>
              <w:spacing w:after="60"/>
              <w:ind w:left="462"/>
              <w:rPr>
                <w:sz w:val="20"/>
              </w:rPr>
            </w:pPr>
            <w:r>
              <w:rPr>
                <w:sz w:val="20"/>
              </w:rPr>
              <w:t>R</w:t>
            </w:r>
            <w:r w:rsidR="00C83DE2" w:rsidRPr="00A350F7">
              <w:rPr>
                <w:sz w:val="20"/>
              </w:rPr>
              <w:t>eplacement or addition of curb ramps for ADA purposes?</w:t>
            </w:r>
          </w:p>
        </w:tc>
        <w:tc>
          <w:tcPr>
            <w:tcW w:w="1970" w:type="dxa"/>
            <w:gridSpan w:val="2"/>
          </w:tcPr>
          <w:p w14:paraId="615ED82A" w14:textId="15F24BC4" w:rsidR="00C83DE2" w:rsidRPr="00A350F7" w:rsidRDefault="00C83DE2" w:rsidP="001964E9">
            <w:pPr>
              <w:spacing w:after="60"/>
              <w:rPr>
                <w:bCs/>
                <w:sz w:val="20"/>
              </w:rPr>
            </w:pPr>
            <w:r w:rsidRPr="001964E9">
              <w:rPr>
                <w:bCs/>
                <w:sz w:val="20"/>
              </w:rPr>
              <w:t xml:space="preserve"> </w:t>
            </w:r>
            <w:r w:rsidR="00C735DE">
              <w:rPr>
                <w:bCs/>
                <w:sz w:val="20"/>
              </w:rPr>
              <w:t xml:space="preserve"> </w:t>
            </w:r>
            <w:r w:rsidRPr="001964E9">
              <w:rPr>
                <w:bCs/>
                <w:sz w:val="20"/>
              </w:rPr>
              <w:t xml:space="preserve"> </w:t>
            </w:r>
            <w:sdt>
              <w:sdtPr>
                <w:rPr>
                  <w:bCs/>
                  <w:sz w:val="20"/>
                </w:rPr>
                <w:id w:val="-164475098"/>
                <w14:checkbox>
                  <w14:checked w14:val="0"/>
                  <w14:checkedState w14:val="2612" w14:font="MS Gothic"/>
                  <w14:uncheckedState w14:val="2610" w14:font="MS Gothic"/>
                </w14:checkbox>
              </w:sdtPr>
              <w:sdtEndPr/>
              <w:sdtContent>
                <w:r w:rsidR="00952559">
                  <w:rPr>
                    <w:rFonts w:ascii="MS Gothic" w:eastAsia="MS Gothic" w:hAnsi="MS Gothic" w:hint="eastAsia"/>
                    <w:bCs/>
                    <w:sz w:val="20"/>
                  </w:rPr>
                  <w:t>☐</w:t>
                </w:r>
              </w:sdtContent>
            </w:sdt>
            <w:r w:rsidRPr="001964E9">
              <w:rPr>
                <w:bCs/>
                <w:sz w:val="20"/>
              </w:rPr>
              <w:t xml:space="preserve"> </w:t>
            </w:r>
            <w:r w:rsidRPr="00A350F7">
              <w:rPr>
                <w:bCs/>
                <w:sz w:val="20"/>
              </w:rPr>
              <w:t>Yes</w:t>
            </w:r>
          </w:p>
        </w:tc>
      </w:tr>
      <w:tr w:rsidR="00C83DE2" w14:paraId="0F0EC1C6" w14:textId="77777777" w:rsidTr="00C806A6">
        <w:trPr>
          <w:trHeight w:val="144"/>
        </w:trPr>
        <w:tc>
          <w:tcPr>
            <w:tcW w:w="8560" w:type="dxa"/>
          </w:tcPr>
          <w:p w14:paraId="6BEAFD4D" w14:textId="18BB97C8" w:rsidR="00C83DE2" w:rsidRPr="00A350F7" w:rsidRDefault="00C83DE2" w:rsidP="00187C8E">
            <w:pPr>
              <w:pStyle w:val="TableParagraph"/>
              <w:numPr>
                <w:ilvl w:val="0"/>
                <w:numId w:val="12"/>
              </w:numPr>
              <w:tabs>
                <w:tab w:val="left" w:pos="9299"/>
                <w:tab w:val="left" w:pos="9986"/>
              </w:tabs>
              <w:spacing w:after="60"/>
              <w:ind w:left="462" w:right="187"/>
              <w:rPr>
                <w:sz w:val="20"/>
              </w:rPr>
            </w:pPr>
            <w:r w:rsidRPr="00A350F7">
              <w:rPr>
                <w:sz w:val="20"/>
              </w:rPr>
              <w:t>Replacement of driveway aprons for ADA purposes?</w:t>
            </w:r>
          </w:p>
        </w:tc>
        <w:tc>
          <w:tcPr>
            <w:tcW w:w="1970" w:type="dxa"/>
            <w:gridSpan w:val="2"/>
          </w:tcPr>
          <w:p w14:paraId="31045A73" w14:textId="0B5151E8" w:rsidR="00C83DE2" w:rsidRPr="00A350F7" w:rsidRDefault="00C83DE2" w:rsidP="001964E9">
            <w:pPr>
              <w:spacing w:after="60"/>
              <w:rPr>
                <w:bCs/>
                <w:sz w:val="20"/>
              </w:rPr>
            </w:pPr>
            <w:r w:rsidRPr="001964E9">
              <w:rPr>
                <w:bCs/>
                <w:sz w:val="20"/>
              </w:rPr>
              <w:t xml:space="preserve"> </w:t>
            </w:r>
            <w:r w:rsidR="00C735DE">
              <w:rPr>
                <w:bCs/>
                <w:sz w:val="20"/>
              </w:rPr>
              <w:t xml:space="preserve"> </w:t>
            </w:r>
            <w:r w:rsidRPr="001964E9">
              <w:rPr>
                <w:bCs/>
                <w:sz w:val="20"/>
              </w:rPr>
              <w:t xml:space="preserve"> </w:t>
            </w:r>
            <w:sdt>
              <w:sdtPr>
                <w:rPr>
                  <w:bCs/>
                  <w:sz w:val="20"/>
                </w:rPr>
                <w:id w:val="-1135327596"/>
                <w14:checkbox>
                  <w14:checked w14:val="0"/>
                  <w14:checkedState w14:val="2612" w14:font="MS Gothic"/>
                  <w14:uncheckedState w14:val="2610" w14:font="MS Gothic"/>
                </w14:checkbox>
              </w:sdtPr>
              <w:sdtEndPr/>
              <w:sdtContent>
                <w:r w:rsidR="00952559">
                  <w:rPr>
                    <w:rFonts w:ascii="MS Gothic" w:eastAsia="MS Gothic" w:hAnsi="MS Gothic" w:hint="eastAsia"/>
                    <w:bCs/>
                    <w:sz w:val="20"/>
                  </w:rPr>
                  <w:t>☐</w:t>
                </w:r>
              </w:sdtContent>
            </w:sdt>
            <w:r w:rsidRPr="001964E9">
              <w:rPr>
                <w:bCs/>
                <w:sz w:val="20"/>
              </w:rPr>
              <w:t xml:space="preserve">  </w:t>
            </w:r>
            <w:r w:rsidRPr="00A350F7">
              <w:rPr>
                <w:bCs/>
                <w:sz w:val="20"/>
              </w:rPr>
              <w:t>Yes</w:t>
            </w:r>
          </w:p>
        </w:tc>
      </w:tr>
      <w:tr w:rsidR="00C83DE2" w14:paraId="1B6421DF" w14:textId="77777777" w:rsidTr="00C806A6">
        <w:trPr>
          <w:trHeight w:val="144"/>
        </w:trPr>
        <w:tc>
          <w:tcPr>
            <w:tcW w:w="8560" w:type="dxa"/>
          </w:tcPr>
          <w:p w14:paraId="442C9428" w14:textId="53823587" w:rsidR="00C83DE2" w:rsidRPr="00A350F7" w:rsidRDefault="006F6380" w:rsidP="00187C8E">
            <w:pPr>
              <w:pStyle w:val="TableParagraph"/>
              <w:numPr>
                <w:ilvl w:val="0"/>
                <w:numId w:val="12"/>
              </w:numPr>
              <w:tabs>
                <w:tab w:val="left" w:pos="9299"/>
                <w:tab w:val="left" w:pos="9986"/>
              </w:tabs>
              <w:spacing w:after="60"/>
              <w:ind w:left="462" w:right="187"/>
              <w:rPr>
                <w:sz w:val="20"/>
              </w:rPr>
            </w:pPr>
            <w:r>
              <w:rPr>
                <w:sz w:val="20"/>
              </w:rPr>
              <w:t>R</w:t>
            </w:r>
            <w:r w:rsidR="00C83DE2" w:rsidRPr="00A350F7">
              <w:rPr>
                <w:sz w:val="20"/>
              </w:rPr>
              <w:t>epair or replacement of shoreline protection structures?</w:t>
            </w:r>
          </w:p>
        </w:tc>
        <w:tc>
          <w:tcPr>
            <w:tcW w:w="1970" w:type="dxa"/>
            <w:gridSpan w:val="2"/>
          </w:tcPr>
          <w:p w14:paraId="7D3CAA74" w14:textId="49BFF17F" w:rsidR="00C83DE2" w:rsidRPr="00A350F7" w:rsidRDefault="00C83DE2" w:rsidP="001964E9">
            <w:pPr>
              <w:spacing w:after="60"/>
              <w:rPr>
                <w:bCs/>
                <w:sz w:val="20"/>
              </w:rPr>
            </w:pPr>
            <w:r w:rsidRPr="001964E9">
              <w:rPr>
                <w:bCs/>
                <w:sz w:val="20"/>
              </w:rPr>
              <w:t xml:space="preserve"> </w:t>
            </w:r>
            <w:r w:rsidR="00C735DE">
              <w:rPr>
                <w:bCs/>
                <w:sz w:val="20"/>
              </w:rPr>
              <w:t xml:space="preserve"> </w:t>
            </w:r>
            <w:r w:rsidRPr="001964E9">
              <w:rPr>
                <w:bCs/>
                <w:sz w:val="20"/>
              </w:rPr>
              <w:t xml:space="preserve"> </w:t>
            </w:r>
            <w:sdt>
              <w:sdtPr>
                <w:rPr>
                  <w:bCs/>
                  <w:sz w:val="20"/>
                </w:rPr>
                <w:id w:val="735362574"/>
                <w14:checkbox>
                  <w14:checked w14:val="0"/>
                  <w14:checkedState w14:val="2612" w14:font="MS Gothic"/>
                  <w14:uncheckedState w14:val="2610" w14:font="MS Gothic"/>
                </w14:checkbox>
              </w:sdtPr>
              <w:sdtEndPr/>
              <w:sdtContent>
                <w:r w:rsidR="00952559">
                  <w:rPr>
                    <w:rFonts w:ascii="MS Gothic" w:eastAsia="MS Gothic" w:hAnsi="MS Gothic" w:hint="eastAsia"/>
                    <w:bCs/>
                    <w:sz w:val="20"/>
                  </w:rPr>
                  <w:t>☐</w:t>
                </w:r>
              </w:sdtContent>
            </w:sdt>
            <w:r w:rsidRPr="001964E9">
              <w:rPr>
                <w:bCs/>
                <w:sz w:val="20"/>
              </w:rPr>
              <w:t xml:space="preserve"> </w:t>
            </w:r>
            <w:r w:rsidRPr="00A350F7">
              <w:rPr>
                <w:bCs/>
                <w:sz w:val="20"/>
              </w:rPr>
              <w:t>Yes</w:t>
            </w:r>
          </w:p>
        </w:tc>
      </w:tr>
      <w:tr w:rsidR="00B20466" w14:paraId="1B1CC752" w14:textId="77777777" w:rsidTr="00C806A6">
        <w:trPr>
          <w:trHeight w:val="144"/>
        </w:trPr>
        <w:tc>
          <w:tcPr>
            <w:tcW w:w="8560" w:type="dxa"/>
          </w:tcPr>
          <w:p w14:paraId="67521EFA" w14:textId="2363DD52" w:rsidR="00B20466" w:rsidRDefault="00D90221" w:rsidP="00187C8E">
            <w:pPr>
              <w:pStyle w:val="TableParagraph"/>
              <w:numPr>
                <w:ilvl w:val="0"/>
                <w:numId w:val="12"/>
              </w:numPr>
              <w:tabs>
                <w:tab w:val="left" w:pos="9299"/>
                <w:tab w:val="left" w:pos="9986"/>
              </w:tabs>
              <w:spacing w:after="60"/>
              <w:ind w:left="462" w:right="187"/>
              <w:rPr>
                <w:sz w:val="20"/>
              </w:rPr>
            </w:pPr>
            <w:r w:rsidRPr="00A350F7">
              <w:rPr>
                <w:sz w:val="20"/>
              </w:rPr>
              <w:t>Full depth replacement of damaged pavement (roads, parking lots, sidewalks, bike lanes, on mole piers, boat ramps, etc.)? The project may disturb underlying subgrade or other parts of the structural pavement section but may not disturb native soil.</w:t>
            </w:r>
          </w:p>
        </w:tc>
        <w:tc>
          <w:tcPr>
            <w:tcW w:w="1970" w:type="dxa"/>
            <w:gridSpan w:val="2"/>
          </w:tcPr>
          <w:p w14:paraId="547B5946" w14:textId="6491A32F" w:rsidR="00B20466" w:rsidRPr="001964E9" w:rsidRDefault="00D90221" w:rsidP="00D90221">
            <w:pPr>
              <w:spacing w:after="60"/>
              <w:rPr>
                <w:bCs/>
                <w:sz w:val="20"/>
              </w:rPr>
            </w:pPr>
            <w:r>
              <w:rPr>
                <w:bCs/>
                <w:sz w:val="20"/>
              </w:rPr>
              <w:t xml:space="preserve">   </w:t>
            </w:r>
            <w:sdt>
              <w:sdtPr>
                <w:rPr>
                  <w:bCs/>
                  <w:sz w:val="20"/>
                </w:rPr>
                <w:id w:val="-129640657"/>
                <w14:checkbox>
                  <w14:checked w14:val="0"/>
                  <w14:checkedState w14:val="2612" w14:font="MS Gothic"/>
                  <w14:uncheckedState w14:val="2610" w14:font="MS Gothic"/>
                </w14:checkbox>
              </w:sdtPr>
              <w:sdtEndPr/>
              <w:sdtContent>
                <w:r>
                  <w:rPr>
                    <w:rFonts w:ascii="MS Gothic" w:eastAsia="MS Gothic" w:hAnsi="MS Gothic" w:hint="eastAsia"/>
                    <w:bCs/>
                    <w:sz w:val="20"/>
                  </w:rPr>
                  <w:t>☐</w:t>
                </w:r>
              </w:sdtContent>
            </w:sdt>
            <w:r w:rsidRPr="001964E9">
              <w:rPr>
                <w:bCs/>
                <w:sz w:val="20"/>
              </w:rPr>
              <w:t xml:space="preserve"> </w:t>
            </w:r>
            <w:r w:rsidRPr="00A350F7">
              <w:rPr>
                <w:bCs/>
                <w:sz w:val="20"/>
              </w:rPr>
              <w:t>Yes</w:t>
            </w:r>
          </w:p>
        </w:tc>
      </w:tr>
    </w:tbl>
    <w:p w14:paraId="0028BA8F" w14:textId="77777777" w:rsidR="007845B7" w:rsidRDefault="007845B7">
      <w:pPr>
        <w:spacing w:before="1"/>
        <w:rPr>
          <w:b/>
        </w:rPr>
      </w:pPr>
    </w:p>
    <w:p w14:paraId="76C5D631" w14:textId="68A20AC3" w:rsidR="00C83DE2" w:rsidRPr="00C806A6" w:rsidRDefault="00027DD6" w:rsidP="001E2407">
      <w:pPr>
        <w:ind w:left="1008" w:right="273"/>
        <w:rPr>
          <w:b/>
          <w:i/>
          <w:sz w:val="19"/>
          <w:szCs w:val="19"/>
        </w:rPr>
      </w:pPr>
      <w:r w:rsidRPr="00C806A6">
        <w:rPr>
          <w:b/>
          <w:i/>
          <w:sz w:val="19"/>
          <w:szCs w:val="19"/>
        </w:rPr>
        <w:t>If “Yes” (no work will be done outside of the above)</w:t>
      </w:r>
      <w:r w:rsidR="00C83DE2" w:rsidRPr="00C806A6">
        <w:rPr>
          <w:b/>
          <w:i/>
          <w:sz w:val="19"/>
          <w:szCs w:val="19"/>
        </w:rPr>
        <w:t>, then</w:t>
      </w:r>
    </w:p>
    <w:p w14:paraId="785E1F34" w14:textId="562CD6DC" w:rsidR="00F111C5" w:rsidRPr="00C806A6" w:rsidRDefault="00C83DE2" w:rsidP="001E2407">
      <w:pPr>
        <w:pStyle w:val="ListParagraph"/>
        <w:numPr>
          <w:ilvl w:val="0"/>
          <w:numId w:val="4"/>
        </w:numPr>
        <w:ind w:right="273"/>
        <w:rPr>
          <w:i/>
          <w:iCs/>
          <w:sz w:val="19"/>
          <w:szCs w:val="19"/>
        </w:rPr>
      </w:pPr>
      <w:r w:rsidRPr="00C806A6">
        <w:rPr>
          <w:i/>
          <w:iCs/>
          <w:sz w:val="19"/>
          <w:szCs w:val="19"/>
        </w:rPr>
        <w:t xml:space="preserve">If “Yes” to any of questions </w:t>
      </w:r>
      <w:r w:rsidR="00A06DEB" w:rsidRPr="00C806A6">
        <w:rPr>
          <w:i/>
          <w:iCs/>
          <w:sz w:val="19"/>
          <w:szCs w:val="19"/>
        </w:rPr>
        <w:t>1</w:t>
      </w:r>
      <w:r w:rsidR="00D90221" w:rsidRPr="00C806A6">
        <w:rPr>
          <w:i/>
          <w:iCs/>
          <w:sz w:val="19"/>
          <w:szCs w:val="19"/>
        </w:rPr>
        <w:t>1</w:t>
      </w:r>
      <w:r w:rsidRPr="00C806A6">
        <w:rPr>
          <w:i/>
          <w:iCs/>
          <w:sz w:val="19"/>
          <w:szCs w:val="19"/>
        </w:rPr>
        <w:t xml:space="preserve"> through 1</w:t>
      </w:r>
      <w:r w:rsidR="00D90221" w:rsidRPr="00C806A6">
        <w:rPr>
          <w:i/>
          <w:iCs/>
          <w:sz w:val="19"/>
          <w:szCs w:val="19"/>
        </w:rPr>
        <w:t>5</w:t>
      </w:r>
      <w:r w:rsidRPr="00C806A6">
        <w:rPr>
          <w:i/>
          <w:iCs/>
          <w:sz w:val="19"/>
          <w:szCs w:val="19"/>
        </w:rPr>
        <w:t xml:space="preserve">, </w:t>
      </w:r>
      <w:r w:rsidR="00F44984" w:rsidRPr="00314298">
        <w:rPr>
          <w:b/>
          <w:bCs/>
          <w:i/>
          <w:iCs/>
          <w:sz w:val="19"/>
          <w:szCs w:val="19"/>
        </w:rPr>
        <w:t xml:space="preserve">Form </w:t>
      </w:r>
      <w:r w:rsidRPr="00314298">
        <w:rPr>
          <w:b/>
          <w:bCs/>
          <w:i/>
          <w:iCs/>
          <w:sz w:val="19"/>
          <w:szCs w:val="19"/>
        </w:rPr>
        <w:t>RM-</w:t>
      </w:r>
      <w:r w:rsidR="00F44984" w:rsidRPr="00314298">
        <w:rPr>
          <w:b/>
          <w:bCs/>
          <w:i/>
          <w:iCs/>
          <w:sz w:val="19"/>
          <w:szCs w:val="19"/>
        </w:rPr>
        <w:t>1</w:t>
      </w:r>
      <w:r w:rsidRPr="00C806A6">
        <w:rPr>
          <w:i/>
          <w:iCs/>
          <w:sz w:val="19"/>
          <w:szCs w:val="19"/>
        </w:rPr>
        <w:t xml:space="preserve"> is required.</w:t>
      </w:r>
      <w:r w:rsidR="00D90221" w:rsidRPr="00C806A6">
        <w:rPr>
          <w:i/>
          <w:iCs/>
          <w:sz w:val="19"/>
          <w:szCs w:val="19"/>
        </w:rPr>
        <w:t xml:space="preserve"> </w:t>
      </w:r>
      <w:r w:rsidR="00FC04D3" w:rsidRPr="00C806A6">
        <w:rPr>
          <w:i/>
          <w:iCs/>
          <w:sz w:val="19"/>
          <w:szCs w:val="19"/>
        </w:rPr>
        <w:t>S</w:t>
      </w:r>
      <w:r w:rsidR="00CD26E5" w:rsidRPr="00C806A6">
        <w:rPr>
          <w:i/>
          <w:iCs/>
          <w:sz w:val="19"/>
          <w:szCs w:val="19"/>
        </w:rPr>
        <w:t>kip</w:t>
      </w:r>
      <w:r w:rsidR="001E2407" w:rsidRPr="00C806A6">
        <w:rPr>
          <w:i/>
          <w:iCs/>
          <w:sz w:val="19"/>
          <w:szCs w:val="19"/>
        </w:rPr>
        <w:t xml:space="preserve"> to Section 3 to determine construction phase requirements.</w:t>
      </w:r>
    </w:p>
    <w:p w14:paraId="2505F361" w14:textId="6CD65BEB" w:rsidR="00F111C5" w:rsidRPr="00C806A6" w:rsidRDefault="00C83DE2" w:rsidP="001E2407">
      <w:pPr>
        <w:pStyle w:val="ListParagraph"/>
        <w:numPr>
          <w:ilvl w:val="0"/>
          <w:numId w:val="4"/>
        </w:numPr>
        <w:ind w:right="273"/>
        <w:rPr>
          <w:iCs/>
          <w:sz w:val="19"/>
          <w:szCs w:val="19"/>
        </w:rPr>
      </w:pPr>
      <w:r w:rsidRPr="00C806A6">
        <w:rPr>
          <w:i/>
          <w:iCs/>
          <w:sz w:val="19"/>
          <w:szCs w:val="19"/>
        </w:rPr>
        <w:t xml:space="preserve">If </w:t>
      </w:r>
      <w:r w:rsidR="00A350F7" w:rsidRPr="00C806A6">
        <w:rPr>
          <w:i/>
          <w:iCs/>
          <w:sz w:val="19"/>
          <w:szCs w:val="19"/>
        </w:rPr>
        <w:t xml:space="preserve">“Yes” to any of questions </w:t>
      </w:r>
      <w:r w:rsidR="00D90221" w:rsidRPr="00C806A6">
        <w:rPr>
          <w:i/>
          <w:iCs/>
          <w:sz w:val="19"/>
          <w:szCs w:val="19"/>
        </w:rPr>
        <w:t>3</w:t>
      </w:r>
      <w:r w:rsidR="00A350F7" w:rsidRPr="00C806A6">
        <w:rPr>
          <w:i/>
          <w:iCs/>
          <w:sz w:val="19"/>
          <w:szCs w:val="19"/>
        </w:rPr>
        <w:t xml:space="preserve"> through </w:t>
      </w:r>
      <w:r w:rsidR="00D90221" w:rsidRPr="00C806A6">
        <w:rPr>
          <w:i/>
          <w:iCs/>
          <w:sz w:val="19"/>
          <w:szCs w:val="19"/>
        </w:rPr>
        <w:t>10</w:t>
      </w:r>
      <w:r w:rsidR="00A350F7" w:rsidRPr="00C806A6">
        <w:rPr>
          <w:i/>
          <w:iCs/>
          <w:sz w:val="19"/>
          <w:szCs w:val="19"/>
        </w:rPr>
        <w:t xml:space="preserve"> but </w:t>
      </w:r>
      <w:r w:rsidRPr="00C806A6">
        <w:rPr>
          <w:i/>
          <w:iCs/>
          <w:sz w:val="19"/>
          <w:szCs w:val="19"/>
        </w:rPr>
        <w:t xml:space="preserve">none of questions </w:t>
      </w:r>
      <w:r w:rsidR="00E25CAD" w:rsidRPr="00C806A6">
        <w:rPr>
          <w:i/>
          <w:iCs/>
          <w:sz w:val="19"/>
          <w:szCs w:val="19"/>
        </w:rPr>
        <w:t>1</w:t>
      </w:r>
      <w:r w:rsidR="00D90221" w:rsidRPr="00C806A6">
        <w:rPr>
          <w:i/>
          <w:iCs/>
          <w:sz w:val="19"/>
          <w:szCs w:val="19"/>
        </w:rPr>
        <w:t>1</w:t>
      </w:r>
      <w:r w:rsidRPr="00C806A6">
        <w:rPr>
          <w:i/>
          <w:iCs/>
          <w:sz w:val="19"/>
          <w:szCs w:val="19"/>
        </w:rPr>
        <w:t xml:space="preserve"> through </w:t>
      </w:r>
      <w:r w:rsidR="00E25CAD" w:rsidRPr="00C806A6">
        <w:rPr>
          <w:i/>
          <w:iCs/>
          <w:sz w:val="19"/>
          <w:szCs w:val="19"/>
        </w:rPr>
        <w:t>1</w:t>
      </w:r>
      <w:r w:rsidR="00D90221" w:rsidRPr="00C806A6">
        <w:rPr>
          <w:i/>
          <w:iCs/>
          <w:sz w:val="19"/>
          <w:szCs w:val="19"/>
        </w:rPr>
        <w:t>5</w:t>
      </w:r>
      <w:r w:rsidRPr="00C806A6">
        <w:rPr>
          <w:i/>
          <w:iCs/>
          <w:sz w:val="19"/>
          <w:szCs w:val="19"/>
        </w:rPr>
        <w:t xml:space="preserve">, </w:t>
      </w:r>
      <w:r w:rsidR="00527271" w:rsidRPr="00C806A6">
        <w:rPr>
          <w:i/>
          <w:iCs/>
          <w:sz w:val="19"/>
          <w:szCs w:val="19"/>
        </w:rPr>
        <w:t xml:space="preserve">no post-construction requirements apply, </w:t>
      </w:r>
      <w:r w:rsidRPr="00C806A6">
        <w:rPr>
          <w:i/>
          <w:iCs/>
          <w:sz w:val="19"/>
          <w:szCs w:val="19"/>
        </w:rPr>
        <w:t>skip</w:t>
      </w:r>
      <w:r w:rsidR="00F111C5" w:rsidRPr="00C806A6">
        <w:rPr>
          <w:i/>
          <w:iCs/>
          <w:sz w:val="19"/>
          <w:szCs w:val="19"/>
        </w:rPr>
        <w:t xml:space="preserve"> to Section 3 to determine construction phase requirements</w:t>
      </w:r>
      <w:r w:rsidR="00233D6A" w:rsidRPr="00C806A6">
        <w:rPr>
          <w:i/>
          <w:iCs/>
          <w:sz w:val="19"/>
          <w:szCs w:val="19"/>
        </w:rPr>
        <w:t>.</w:t>
      </w:r>
      <w:r w:rsidR="00F111C5" w:rsidRPr="00C806A6">
        <w:rPr>
          <w:i/>
          <w:iCs/>
          <w:sz w:val="19"/>
          <w:szCs w:val="19"/>
        </w:rPr>
        <w:t xml:space="preserve"> </w:t>
      </w:r>
    </w:p>
    <w:p w14:paraId="28B4996D" w14:textId="77777777" w:rsidR="00CD26E5" w:rsidRPr="00C806A6" w:rsidRDefault="00CD26E5" w:rsidP="00C806A6">
      <w:pPr>
        <w:rPr>
          <w:sz w:val="19"/>
          <w:szCs w:val="19"/>
        </w:rPr>
      </w:pPr>
    </w:p>
    <w:p w14:paraId="0F96BF51" w14:textId="1A4D9432" w:rsidR="007845B7" w:rsidRPr="00C806A6" w:rsidRDefault="00027DD6" w:rsidP="001E2407">
      <w:pPr>
        <w:spacing w:before="1"/>
        <w:ind w:left="1008"/>
        <w:rPr>
          <w:b/>
          <w:i/>
          <w:sz w:val="19"/>
          <w:szCs w:val="19"/>
        </w:rPr>
      </w:pPr>
      <w:r w:rsidRPr="00C806A6">
        <w:rPr>
          <w:b/>
          <w:i/>
          <w:sz w:val="19"/>
          <w:szCs w:val="19"/>
        </w:rPr>
        <w:t xml:space="preserve">If “No” continue to </w:t>
      </w:r>
      <w:r w:rsidR="00C83DE2" w:rsidRPr="00C806A6">
        <w:rPr>
          <w:b/>
          <w:i/>
          <w:sz w:val="19"/>
          <w:szCs w:val="19"/>
        </w:rPr>
        <w:t>Part B.</w:t>
      </w:r>
    </w:p>
    <w:p w14:paraId="25362ED0" w14:textId="77777777" w:rsidR="007845B7" w:rsidRDefault="007845B7">
      <w:pPr>
        <w:rPr>
          <w:sz w:val="20"/>
        </w:rPr>
        <w:sectPr w:rsidR="007845B7">
          <w:footerReference w:type="default" r:id="rId12"/>
          <w:type w:val="continuous"/>
          <w:pgSz w:w="12240" w:h="15840"/>
          <w:pgMar w:top="20" w:right="780" w:bottom="700" w:left="0" w:header="720" w:footer="503" w:gutter="0"/>
          <w:cols w:space="720"/>
        </w:sectPr>
      </w:pPr>
    </w:p>
    <w:p w14:paraId="2AAEB7BB" w14:textId="77777777" w:rsidR="007845B7" w:rsidRDefault="00027DD6">
      <w:pPr>
        <w:pStyle w:val="Heading1"/>
        <w:spacing w:before="66"/>
      </w:pPr>
      <w:r>
        <w:t>SECTION 2: PERMANENT POST-CONSTRUCTION BMP REQUIREMENTS</w:t>
      </w:r>
    </w:p>
    <w:p w14:paraId="0BCB566E" w14:textId="4E9F6E64" w:rsidR="007845B7" w:rsidRDefault="00027DD6">
      <w:pPr>
        <w:spacing w:line="252" w:lineRule="exact"/>
        <w:ind w:left="227"/>
        <w:rPr>
          <w:b/>
        </w:rPr>
      </w:pPr>
      <w:r>
        <w:rPr>
          <w:b/>
        </w:rPr>
        <w:t>Part B: Determine if the Project is a Standard or Priority Devolvement Project</w:t>
      </w:r>
    </w:p>
    <w:p w14:paraId="732391BD" w14:textId="77777777" w:rsidR="007845B7" w:rsidRDefault="007845B7">
      <w:pPr>
        <w:spacing w:before="9"/>
        <w:rPr>
          <w:i/>
          <w:sz w:val="19"/>
        </w:rPr>
      </w:pPr>
    </w:p>
    <w:tbl>
      <w:tblPr>
        <w:tblpPr w:leftFromText="180" w:rightFromText="180" w:vertAnchor="page" w:horzAnchor="margin" w:tblpY="147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5"/>
        <w:gridCol w:w="1640"/>
      </w:tblGrid>
      <w:tr w:rsidR="0026398F" w14:paraId="5249FCDE" w14:textId="77777777" w:rsidTr="0026398F">
        <w:trPr>
          <w:trHeight w:hRule="exact" w:val="531"/>
        </w:trPr>
        <w:tc>
          <w:tcPr>
            <w:tcW w:w="9155" w:type="dxa"/>
            <w:tcBorders>
              <w:right w:val="nil"/>
            </w:tcBorders>
          </w:tcPr>
          <w:p w14:paraId="3B98E236" w14:textId="77777777" w:rsidR="0026398F" w:rsidRDefault="0026398F" w:rsidP="0026398F">
            <w:pPr>
              <w:pStyle w:val="TableParagraph"/>
              <w:spacing w:before="19"/>
              <w:ind w:left="468" w:hanging="360"/>
              <w:rPr>
                <w:sz w:val="20"/>
              </w:rPr>
            </w:pPr>
            <w:r>
              <w:rPr>
                <w:sz w:val="20"/>
              </w:rPr>
              <w:t xml:space="preserve">1. </w:t>
            </w:r>
            <w:r>
              <w:rPr>
                <w:b/>
                <w:sz w:val="20"/>
              </w:rPr>
              <w:t xml:space="preserve">New Development: </w:t>
            </w:r>
            <w:r>
              <w:rPr>
                <w:sz w:val="20"/>
              </w:rPr>
              <w:t>Is your project a new development that will create 10,000 square feet or more of impervious surfaces collectively over the entire project site?</w:t>
            </w:r>
          </w:p>
        </w:tc>
        <w:tc>
          <w:tcPr>
            <w:tcW w:w="1640" w:type="dxa"/>
            <w:tcBorders>
              <w:left w:val="nil"/>
            </w:tcBorders>
          </w:tcPr>
          <w:p w14:paraId="732AF6C6" w14:textId="77777777" w:rsidR="0026398F" w:rsidRPr="00C83DE2" w:rsidRDefault="008D41C0" w:rsidP="0026398F">
            <w:pPr>
              <w:pStyle w:val="TableParagraph"/>
              <w:ind w:left="0" w:right="83"/>
              <w:jc w:val="right"/>
              <w:rPr>
                <w:bCs/>
                <w:sz w:val="20"/>
              </w:rPr>
            </w:pPr>
            <w:sdt>
              <w:sdtPr>
                <w:rPr>
                  <w:bCs/>
                  <w:iCs/>
                  <w:sz w:val="20"/>
                </w:rPr>
                <w:id w:val="-960947551"/>
                <w14:checkbox>
                  <w14:checked w14:val="0"/>
                  <w14:checkedState w14:val="2612" w14:font="MS Gothic"/>
                  <w14:uncheckedState w14:val="2610" w14:font="MS Gothic"/>
                </w14:checkbox>
              </w:sdtPr>
              <w:sdtEndPr/>
              <w:sdtContent>
                <w:r w:rsidR="0026398F" w:rsidRPr="00F23A12">
                  <w:rPr>
                    <w:rFonts w:ascii="MS Gothic" w:eastAsia="MS Gothic" w:hAnsi="MS Gothic" w:hint="eastAsia"/>
                    <w:bCs/>
                    <w:iCs/>
                    <w:sz w:val="20"/>
                  </w:rPr>
                  <w:t>☐</w:t>
                </w:r>
              </w:sdtContent>
            </w:sdt>
            <w:r w:rsidR="0026398F" w:rsidRPr="001964E9">
              <w:rPr>
                <w:bCs/>
                <w:i/>
                <w:sz w:val="20"/>
              </w:rPr>
              <w:t xml:space="preserve"> </w:t>
            </w:r>
            <w:r w:rsidR="0026398F" w:rsidRPr="001964E9">
              <w:rPr>
                <w:bCs/>
                <w:sz w:val="20"/>
              </w:rPr>
              <w:t>Yes</w:t>
            </w:r>
            <w:r w:rsidR="0026398F" w:rsidRPr="00C83DE2">
              <w:rPr>
                <w:bCs/>
                <w:sz w:val="20"/>
              </w:rPr>
              <w:t xml:space="preserve">   </w:t>
            </w:r>
            <w:sdt>
              <w:sdtPr>
                <w:rPr>
                  <w:bCs/>
                  <w:sz w:val="20"/>
                </w:rPr>
                <w:id w:val="-767849475"/>
                <w14:checkbox>
                  <w14:checked w14:val="0"/>
                  <w14:checkedState w14:val="2612" w14:font="MS Gothic"/>
                  <w14:uncheckedState w14:val="2610" w14:font="MS Gothic"/>
                </w14:checkbox>
              </w:sdtPr>
              <w:sdtEndPr/>
              <w:sdtContent>
                <w:r w:rsidR="0026398F">
                  <w:rPr>
                    <w:rFonts w:ascii="MS Gothic" w:eastAsia="MS Gothic" w:hAnsi="MS Gothic" w:hint="eastAsia"/>
                    <w:bCs/>
                    <w:sz w:val="20"/>
                  </w:rPr>
                  <w:t>☐</w:t>
                </w:r>
              </w:sdtContent>
            </w:sdt>
            <w:r w:rsidR="0026398F" w:rsidRPr="001964E9">
              <w:rPr>
                <w:bCs/>
                <w:i/>
                <w:sz w:val="20"/>
              </w:rPr>
              <w:t xml:space="preserve"> </w:t>
            </w:r>
            <w:r w:rsidR="0026398F" w:rsidRPr="001964E9">
              <w:rPr>
                <w:bCs/>
                <w:sz w:val="20"/>
              </w:rPr>
              <w:t>No</w:t>
            </w:r>
          </w:p>
        </w:tc>
      </w:tr>
      <w:tr w:rsidR="0026398F" w14:paraId="50595E4E" w14:textId="77777777" w:rsidTr="0026398F">
        <w:trPr>
          <w:trHeight w:hRule="exact" w:val="748"/>
        </w:trPr>
        <w:tc>
          <w:tcPr>
            <w:tcW w:w="9155" w:type="dxa"/>
            <w:tcBorders>
              <w:right w:val="nil"/>
            </w:tcBorders>
          </w:tcPr>
          <w:p w14:paraId="7B76C310" w14:textId="77777777" w:rsidR="0026398F" w:rsidRDefault="0026398F" w:rsidP="0026398F">
            <w:pPr>
              <w:pStyle w:val="TableParagraph"/>
              <w:ind w:left="468" w:right="185" w:hanging="360"/>
              <w:rPr>
                <w:sz w:val="20"/>
              </w:rPr>
            </w:pPr>
            <w:r>
              <w:rPr>
                <w:sz w:val="20"/>
              </w:rPr>
              <w:t xml:space="preserve">2. </w:t>
            </w:r>
            <w:r>
              <w:rPr>
                <w:b/>
                <w:sz w:val="20"/>
              </w:rPr>
              <w:t xml:space="preserve">Redevelopment: </w:t>
            </w:r>
            <w:r>
              <w:rPr>
                <w:sz w:val="20"/>
              </w:rPr>
              <w:t>Is your project a redevelopment that will create and/or replace 5,000 square feet or more of impervious surface collectively over the entire project on an</w:t>
            </w:r>
            <w:r>
              <w:rPr>
                <w:spacing w:val="-6"/>
                <w:sz w:val="20"/>
              </w:rPr>
              <w:t xml:space="preserve"> </w:t>
            </w:r>
            <w:r>
              <w:rPr>
                <w:sz w:val="20"/>
              </w:rPr>
              <w:t>existing</w:t>
            </w:r>
            <w:r>
              <w:rPr>
                <w:spacing w:val="-5"/>
                <w:sz w:val="20"/>
              </w:rPr>
              <w:t xml:space="preserve"> </w:t>
            </w:r>
            <w:r>
              <w:rPr>
                <w:sz w:val="20"/>
              </w:rPr>
              <w:t>site</w:t>
            </w:r>
            <w:r>
              <w:rPr>
                <w:spacing w:val="-5"/>
                <w:sz w:val="20"/>
              </w:rPr>
              <w:t xml:space="preserve"> </w:t>
            </w:r>
            <w:r>
              <w:rPr>
                <w:sz w:val="20"/>
              </w:rPr>
              <w:t>of</w:t>
            </w:r>
            <w:r>
              <w:rPr>
                <w:spacing w:val="-6"/>
                <w:sz w:val="20"/>
              </w:rPr>
              <w:t xml:space="preserve"> </w:t>
            </w:r>
            <w:r>
              <w:rPr>
                <w:sz w:val="20"/>
              </w:rPr>
              <w:t>10,000</w:t>
            </w:r>
            <w:r>
              <w:rPr>
                <w:spacing w:val="-6"/>
                <w:sz w:val="20"/>
              </w:rPr>
              <w:t xml:space="preserve"> </w:t>
            </w:r>
            <w:r>
              <w:rPr>
                <w:sz w:val="20"/>
              </w:rPr>
              <w:t>square</w:t>
            </w:r>
            <w:r>
              <w:rPr>
                <w:spacing w:val="-6"/>
                <w:sz w:val="20"/>
              </w:rPr>
              <w:t xml:space="preserve"> </w:t>
            </w:r>
            <w:r>
              <w:rPr>
                <w:sz w:val="20"/>
              </w:rPr>
              <w:t>feet</w:t>
            </w:r>
            <w:r>
              <w:rPr>
                <w:spacing w:val="-4"/>
                <w:sz w:val="20"/>
              </w:rPr>
              <w:t xml:space="preserve"> </w:t>
            </w:r>
            <w:r>
              <w:rPr>
                <w:sz w:val="20"/>
              </w:rPr>
              <w:t>or</w:t>
            </w:r>
            <w:r>
              <w:rPr>
                <w:spacing w:val="-5"/>
                <w:sz w:val="20"/>
              </w:rPr>
              <w:t xml:space="preserve"> </w:t>
            </w:r>
            <w:r>
              <w:rPr>
                <w:sz w:val="20"/>
              </w:rPr>
              <w:t>more</w:t>
            </w:r>
            <w:r>
              <w:rPr>
                <w:spacing w:val="-6"/>
                <w:sz w:val="20"/>
              </w:rPr>
              <w:t xml:space="preserve"> </w:t>
            </w:r>
            <w:r>
              <w:rPr>
                <w:sz w:val="20"/>
              </w:rPr>
              <w:t>of</w:t>
            </w:r>
            <w:r>
              <w:rPr>
                <w:spacing w:val="-5"/>
                <w:sz w:val="20"/>
              </w:rPr>
              <w:t xml:space="preserve"> </w:t>
            </w:r>
            <w:r>
              <w:rPr>
                <w:sz w:val="20"/>
              </w:rPr>
              <w:t>impervious</w:t>
            </w:r>
            <w:r>
              <w:rPr>
                <w:spacing w:val="-5"/>
                <w:sz w:val="20"/>
              </w:rPr>
              <w:t xml:space="preserve"> </w:t>
            </w:r>
            <w:r>
              <w:rPr>
                <w:sz w:val="20"/>
              </w:rPr>
              <w:t>surfaces?</w:t>
            </w:r>
          </w:p>
        </w:tc>
        <w:tc>
          <w:tcPr>
            <w:tcW w:w="1640" w:type="dxa"/>
            <w:tcBorders>
              <w:left w:val="nil"/>
            </w:tcBorders>
          </w:tcPr>
          <w:p w14:paraId="162624AA" w14:textId="77777777" w:rsidR="0026398F" w:rsidRPr="00C83DE2" w:rsidRDefault="008D41C0" w:rsidP="0026398F">
            <w:pPr>
              <w:pStyle w:val="TableParagraph"/>
              <w:ind w:left="0" w:right="83"/>
              <w:jc w:val="right"/>
              <w:rPr>
                <w:bCs/>
                <w:sz w:val="20"/>
              </w:rPr>
            </w:pPr>
            <w:sdt>
              <w:sdtPr>
                <w:rPr>
                  <w:bCs/>
                  <w:iCs/>
                  <w:sz w:val="20"/>
                </w:rPr>
                <w:id w:val="-1235078144"/>
                <w14:checkbox>
                  <w14:checked w14:val="0"/>
                  <w14:checkedState w14:val="2612" w14:font="MS Gothic"/>
                  <w14:uncheckedState w14:val="2610" w14:font="MS Gothic"/>
                </w14:checkbox>
              </w:sdtPr>
              <w:sdtEndPr/>
              <w:sdtContent>
                <w:r w:rsidR="0026398F">
                  <w:rPr>
                    <w:rFonts w:ascii="MS Gothic" w:eastAsia="MS Gothic" w:hAnsi="MS Gothic" w:hint="eastAsia"/>
                    <w:bCs/>
                    <w:iCs/>
                    <w:sz w:val="20"/>
                  </w:rPr>
                  <w:t>☐</w:t>
                </w:r>
              </w:sdtContent>
            </w:sdt>
            <w:r w:rsidR="0026398F" w:rsidRPr="001964E9">
              <w:rPr>
                <w:bCs/>
                <w:i/>
                <w:sz w:val="20"/>
              </w:rPr>
              <w:t xml:space="preserve"> </w:t>
            </w:r>
            <w:r w:rsidR="0026398F" w:rsidRPr="001964E9">
              <w:rPr>
                <w:bCs/>
                <w:sz w:val="20"/>
              </w:rPr>
              <w:t>Yes</w:t>
            </w:r>
            <w:r w:rsidR="0026398F" w:rsidRPr="00C83DE2">
              <w:rPr>
                <w:bCs/>
                <w:sz w:val="20"/>
              </w:rPr>
              <w:t xml:space="preserve">   </w:t>
            </w:r>
            <w:sdt>
              <w:sdtPr>
                <w:rPr>
                  <w:bCs/>
                  <w:sz w:val="20"/>
                </w:rPr>
                <w:id w:val="710071961"/>
                <w14:checkbox>
                  <w14:checked w14:val="0"/>
                  <w14:checkedState w14:val="2612" w14:font="MS Gothic"/>
                  <w14:uncheckedState w14:val="2610" w14:font="MS Gothic"/>
                </w14:checkbox>
              </w:sdtPr>
              <w:sdtEndPr/>
              <w:sdtContent>
                <w:r w:rsidR="0026398F">
                  <w:rPr>
                    <w:rFonts w:ascii="MS Gothic" w:eastAsia="MS Gothic" w:hAnsi="MS Gothic" w:hint="eastAsia"/>
                    <w:bCs/>
                    <w:sz w:val="20"/>
                  </w:rPr>
                  <w:t>☐</w:t>
                </w:r>
              </w:sdtContent>
            </w:sdt>
            <w:r w:rsidR="0026398F" w:rsidRPr="001964E9">
              <w:rPr>
                <w:bCs/>
                <w:i/>
                <w:sz w:val="20"/>
              </w:rPr>
              <w:t xml:space="preserve"> </w:t>
            </w:r>
            <w:r w:rsidR="0026398F" w:rsidRPr="001964E9">
              <w:rPr>
                <w:bCs/>
                <w:sz w:val="20"/>
              </w:rPr>
              <w:t>No</w:t>
            </w:r>
          </w:p>
        </w:tc>
      </w:tr>
      <w:tr w:rsidR="0026398F" w14:paraId="089E6A97" w14:textId="77777777" w:rsidTr="00C806A6">
        <w:trPr>
          <w:trHeight w:hRule="exact" w:val="5038"/>
        </w:trPr>
        <w:tc>
          <w:tcPr>
            <w:tcW w:w="10795" w:type="dxa"/>
            <w:gridSpan w:val="2"/>
          </w:tcPr>
          <w:p w14:paraId="0F83BA4B" w14:textId="77777777" w:rsidR="0026398F" w:rsidRDefault="0026398F" w:rsidP="0026398F">
            <w:pPr>
              <w:pStyle w:val="TableParagraph"/>
              <w:numPr>
                <w:ilvl w:val="0"/>
                <w:numId w:val="2"/>
              </w:numPr>
              <w:tabs>
                <w:tab w:val="left" w:pos="464"/>
              </w:tabs>
              <w:spacing w:line="230" w:lineRule="exact"/>
              <w:rPr>
                <w:sz w:val="20"/>
              </w:rPr>
            </w:pPr>
            <w:r>
              <w:rPr>
                <w:b/>
                <w:sz w:val="20"/>
              </w:rPr>
              <w:t xml:space="preserve">New Development or Redevelopment: </w:t>
            </w:r>
            <w:r>
              <w:rPr>
                <w:sz w:val="20"/>
              </w:rPr>
              <w:t>Is your project a new or redevelopment</w:t>
            </w:r>
            <w:r>
              <w:rPr>
                <w:spacing w:val="-36"/>
                <w:sz w:val="20"/>
              </w:rPr>
              <w:t xml:space="preserve"> </w:t>
            </w:r>
            <w:r>
              <w:rPr>
                <w:sz w:val="20"/>
              </w:rPr>
              <w:t>project</w:t>
            </w:r>
          </w:p>
          <w:p w14:paraId="4B8E8E8F" w14:textId="77777777" w:rsidR="0026398F" w:rsidRDefault="0026398F" w:rsidP="0026398F">
            <w:pPr>
              <w:pStyle w:val="TableParagraph"/>
              <w:tabs>
                <w:tab w:val="left" w:pos="9381"/>
                <w:tab w:val="left" w:pos="10065"/>
              </w:tabs>
              <w:ind w:left="525"/>
              <w:rPr>
                <w:sz w:val="20"/>
              </w:rPr>
            </w:pPr>
            <w:r>
              <w:rPr>
                <w:sz w:val="20"/>
              </w:rPr>
              <w:t>characterized</w:t>
            </w:r>
            <w:r>
              <w:rPr>
                <w:spacing w:val="-4"/>
                <w:sz w:val="20"/>
              </w:rPr>
              <w:t xml:space="preserve"> </w:t>
            </w:r>
            <w:r>
              <w:rPr>
                <w:sz w:val="20"/>
              </w:rPr>
              <w:t>by</w:t>
            </w:r>
            <w:r>
              <w:rPr>
                <w:spacing w:val="-5"/>
                <w:sz w:val="20"/>
              </w:rPr>
              <w:t xml:space="preserve"> </w:t>
            </w:r>
            <w:r>
              <w:rPr>
                <w:sz w:val="20"/>
              </w:rPr>
              <w:t>one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following?</w:t>
            </w:r>
            <w:r>
              <w:rPr>
                <w:spacing w:val="-6"/>
                <w:sz w:val="20"/>
              </w:rPr>
              <w:t xml:space="preserve"> </w:t>
            </w:r>
            <w:r>
              <w:rPr>
                <w:sz w:val="20"/>
              </w:rPr>
              <w:t>If</w:t>
            </w:r>
            <w:r>
              <w:rPr>
                <w:spacing w:val="-6"/>
                <w:sz w:val="20"/>
              </w:rPr>
              <w:t xml:space="preserve"> </w:t>
            </w:r>
            <w:r>
              <w:rPr>
                <w:sz w:val="20"/>
              </w:rPr>
              <w:t>so,</w:t>
            </w:r>
            <w:r>
              <w:rPr>
                <w:spacing w:val="-6"/>
                <w:sz w:val="20"/>
              </w:rPr>
              <w:t xml:space="preserve"> </w:t>
            </w:r>
            <w:r>
              <w:rPr>
                <w:sz w:val="20"/>
              </w:rPr>
              <w:t>identify</w:t>
            </w:r>
            <w:r>
              <w:rPr>
                <w:spacing w:val="-4"/>
                <w:sz w:val="20"/>
              </w:rPr>
              <w:t xml:space="preserve"> </w:t>
            </w:r>
            <w:r>
              <w:rPr>
                <w:sz w:val="20"/>
              </w:rPr>
              <w:t>the</w:t>
            </w:r>
            <w:r>
              <w:rPr>
                <w:spacing w:val="-6"/>
                <w:sz w:val="20"/>
              </w:rPr>
              <w:t xml:space="preserve"> </w:t>
            </w:r>
            <w:r>
              <w:rPr>
                <w:sz w:val="20"/>
              </w:rPr>
              <w:t>applicable</w:t>
            </w:r>
            <w:r>
              <w:rPr>
                <w:spacing w:val="-6"/>
                <w:sz w:val="20"/>
              </w:rPr>
              <w:t xml:space="preserve"> </w:t>
            </w:r>
            <w:r>
              <w:rPr>
                <w:sz w:val="20"/>
              </w:rPr>
              <w:t xml:space="preserve">category                                         </w:t>
            </w:r>
            <w:r w:rsidRPr="008A5C7B">
              <w:rPr>
                <w:bCs/>
                <w:i/>
                <w:sz w:val="20"/>
              </w:rPr>
              <w:t xml:space="preserve"> </w:t>
            </w:r>
            <w:sdt>
              <w:sdtPr>
                <w:rPr>
                  <w:bCs/>
                  <w:iCs/>
                  <w:sz w:val="20"/>
                </w:rPr>
                <w:id w:val="431941799"/>
                <w14:checkbox>
                  <w14:checked w14:val="0"/>
                  <w14:checkedState w14:val="2612" w14:font="MS Gothic"/>
                  <w14:uncheckedState w14:val="2610" w14:font="MS Gothic"/>
                </w14:checkbox>
              </w:sdtPr>
              <w:sdtEndPr/>
              <w:sdtContent>
                <w:r w:rsidRPr="00F23A12">
                  <w:rPr>
                    <w:rFonts w:ascii="MS Gothic" w:eastAsia="MS Gothic" w:hAnsi="MS Gothic" w:hint="eastAsia"/>
                    <w:bCs/>
                    <w:iCs/>
                    <w:sz w:val="20"/>
                  </w:rPr>
                  <w:t>☐</w:t>
                </w:r>
              </w:sdtContent>
            </w:sdt>
            <w:r w:rsidRPr="008A5C7B">
              <w:rPr>
                <w:bCs/>
                <w:i/>
                <w:sz w:val="20"/>
              </w:rPr>
              <w:t xml:space="preserve"> </w:t>
            </w:r>
            <w:r w:rsidRPr="008A5C7B">
              <w:rPr>
                <w:bCs/>
                <w:sz w:val="20"/>
              </w:rPr>
              <w:t>Yes</w:t>
            </w:r>
            <w:r w:rsidRPr="00C83DE2">
              <w:rPr>
                <w:bCs/>
                <w:sz w:val="20"/>
              </w:rPr>
              <w:t xml:space="preserve">   </w:t>
            </w:r>
            <w:sdt>
              <w:sdtPr>
                <w:rPr>
                  <w:bCs/>
                  <w:sz w:val="20"/>
                </w:rPr>
                <w:id w:val="-893585896"/>
                <w14:checkbox>
                  <w14:checked w14:val="0"/>
                  <w14:checkedState w14:val="2612" w14:font="MS Gothic"/>
                  <w14:uncheckedState w14:val="2610" w14:font="MS Gothic"/>
                </w14:checkbox>
              </w:sdtPr>
              <w:sdtEndPr/>
              <w:sdtContent>
                <w:r>
                  <w:rPr>
                    <w:rFonts w:ascii="MS Gothic" w:eastAsia="MS Gothic" w:hAnsi="MS Gothic" w:hint="eastAsia"/>
                    <w:bCs/>
                    <w:sz w:val="20"/>
                  </w:rPr>
                  <w:t>☐</w:t>
                </w:r>
              </w:sdtContent>
            </w:sdt>
            <w:r w:rsidRPr="008A5C7B">
              <w:rPr>
                <w:bCs/>
                <w:i/>
                <w:sz w:val="20"/>
              </w:rPr>
              <w:t xml:space="preserve"> </w:t>
            </w:r>
            <w:r w:rsidRPr="008A5C7B">
              <w:rPr>
                <w:bCs/>
                <w:sz w:val="20"/>
              </w:rPr>
              <w:t>No</w:t>
            </w:r>
          </w:p>
          <w:p w14:paraId="36FFF072" w14:textId="77777777" w:rsidR="0026398F" w:rsidRDefault="0026398F" w:rsidP="0026398F">
            <w:pPr>
              <w:pStyle w:val="TableParagraph"/>
              <w:numPr>
                <w:ilvl w:val="1"/>
                <w:numId w:val="2"/>
              </w:numPr>
              <w:tabs>
                <w:tab w:val="left" w:pos="824"/>
              </w:tabs>
              <w:ind w:right="2013" w:hanging="360"/>
              <w:rPr>
                <w:sz w:val="20"/>
              </w:rPr>
            </w:pPr>
            <w:r>
              <w:rPr>
                <w:sz w:val="20"/>
              </w:rPr>
              <w:t>The project will create and/or replace 5,000 square feet or more of impervious</w:t>
            </w:r>
            <w:r>
              <w:rPr>
                <w:spacing w:val="-36"/>
                <w:sz w:val="20"/>
              </w:rPr>
              <w:t xml:space="preserve"> </w:t>
            </w:r>
            <w:r>
              <w:rPr>
                <w:sz w:val="20"/>
              </w:rPr>
              <w:t>surface collectively</w:t>
            </w:r>
            <w:r>
              <w:rPr>
                <w:spacing w:val="-3"/>
                <w:sz w:val="20"/>
              </w:rPr>
              <w:t xml:space="preserve"> </w:t>
            </w:r>
            <w:r>
              <w:rPr>
                <w:sz w:val="20"/>
              </w:rPr>
              <w:t>over</w:t>
            </w:r>
            <w:r>
              <w:rPr>
                <w:spacing w:val="-1"/>
                <w:sz w:val="20"/>
              </w:rPr>
              <w:t xml:space="preserve"> </w:t>
            </w:r>
            <w:r>
              <w:rPr>
                <w:sz w:val="20"/>
              </w:rPr>
              <w:t>the</w:t>
            </w:r>
            <w:r>
              <w:rPr>
                <w:spacing w:val="-2"/>
                <w:sz w:val="20"/>
              </w:rPr>
              <w:t xml:space="preserve"> </w:t>
            </w:r>
            <w:r>
              <w:rPr>
                <w:sz w:val="20"/>
              </w:rPr>
              <w:t>entire</w:t>
            </w:r>
            <w:r>
              <w:rPr>
                <w:spacing w:val="-2"/>
                <w:sz w:val="20"/>
              </w:rPr>
              <w:t xml:space="preserve"> </w:t>
            </w:r>
            <w:r>
              <w:rPr>
                <w:sz w:val="20"/>
              </w:rPr>
              <w:t>project</w:t>
            </w:r>
            <w:r>
              <w:rPr>
                <w:spacing w:val="-4"/>
                <w:sz w:val="20"/>
              </w:rPr>
              <w:t xml:space="preserve"> </w:t>
            </w:r>
            <w:r>
              <w:rPr>
                <w:sz w:val="20"/>
              </w:rPr>
              <w:t>site</w:t>
            </w:r>
            <w:r>
              <w:rPr>
                <w:spacing w:val="-4"/>
                <w:sz w:val="20"/>
              </w:rPr>
              <w:t xml:space="preserve"> </w:t>
            </w:r>
            <w:r>
              <w:rPr>
                <w:sz w:val="20"/>
              </w:rPr>
              <w:t>and</w:t>
            </w:r>
            <w:r>
              <w:rPr>
                <w:spacing w:val="-4"/>
                <w:sz w:val="20"/>
              </w:rPr>
              <w:t xml:space="preserve"> </w:t>
            </w:r>
            <w:r>
              <w:rPr>
                <w:sz w:val="20"/>
              </w:rPr>
              <w:t>support</w:t>
            </w:r>
            <w:r>
              <w:rPr>
                <w:spacing w:val="-2"/>
                <w:sz w:val="20"/>
              </w:rPr>
              <w:t xml:space="preserve"> </w:t>
            </w:r>
            <w:r>
              <w:rPr>
                <w:sz w:val="20"/>
              </w:rPr>
              <w:t>one</w:t>
            </w:r>
            <w:r>
              <w:rPr>
                <w:spacing w:val="-4"/>
                <w:sz w:val="20"/>
              </w:rPr>
              <w:t xml:space="preserve"> </w:t>
            </w:r>
            <w:r>
              <w:rPr>
                <w:sz w:val="20"/>
              </w:rPr>
              <w:t>or</w:t>
            </w:r>
            <w:r>
              <w:rPr>
                <w:spacing w:val="-3"/>
                <w:sz w:val="20"/>
              </w:rPr>
              <w:t xml:space="preserve"> </w:t>
            </w:r>
            <w:r>
              <w:rPr>
                <w:sz w:val="20"/>
              </w:rPr>
              <w:t>more</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following</w:t>
            </w:r>
            <w:r>
              <w:rPr>
                <w:spacing w:val="-4"/>
                <w:sz w:val="20"/>
              </w:rPr>
              <w:t xml:space="preserve"> </w:t>
            </w:r>
            <w:r>
              <w:rPr>
                <w:sz w:val="20"/>
              </w:rPr>
              <w:t>uses:</w:t>
            </w:r>
          </w:p>
          <w:p w14:paraId="13B81FDB" w14:textId="77777777" w:rsidR="0026398F" w:rsidRDefault="0026398F" w:rsidP="0026398F">
            <w:pPr>
              <w:pStyle w:val="TableParagraph"/>
              <w:numPr>
                <w:ilvl w:val="2"/>
                <w:numId w:val="2"/>
              </w:numPr>
              <w:tabs>
                <w:tab w:val="left" w:pos="1229"/>
              </w:tabs>
              <w:ind w:right="1244"/>
              <w:jc w:val="left"/>
              <w:rPr>
                <w:sz w:val="20"/>
              </w:rPr>
            </w:pPr>
            <w:r>
              <w:rPr>
                <w:sz w:val="20"/>
              </w:rPr>
              <w:t>Restaurant</w:t>
            </w:r>
            <w:r>
              <w:rPr>
                <w:spacing w:val="-5"/>
                <w:sz w:val="20"/>
              </w:rPr>
              <w:t xml:space="preserve"> </w:t>
            </w:r>
            <w:r>
              <w:rPr>
                <w:sz w:val="20"/>
              </w:rPr>
              <w:t>development.</w:t>
            </w:r>
            <w:r>
              <w:rPr>
                <w:spacing w:val="-5"/>
                <w:sz w:val="20"/>
              </w:rPr>
              <w:t xml:space="preserve"> </w:t>
            </w:r>
            <w:r>
              <w:rPr>
                <w:sz w:val="20"/>
              </w:rPr>
              <w:t>This</w:t>
            </w:r>
            <w:r>
              <w:rPr>
                <w:spacing w:val="-4"/>
                <w:sz w:val="20"/>
              </w:rPr>
              <w:t xml:space="preserve"> </w:t>
            </w:r>
            <w:r>
              <w:rPr>
                <w:sz w:val="20"/>
              </w:rPr>
              <w:t>includes</w:t>
            </w:r>
            <w:r>
              <w:rPr>
                <w:spacing w:val="-4"/>
                <w:sz w:val="20"/>
              </w:rPr>
              <w:t xml:space="preserve"> </w:t>
            </w:r>
            <w:r>
              <w:rPr>
                <w:sz w:val="20"/>
              </w:rPr>
              <w:t>any</w:t>
            </w:r>
            <w:r>
              <w:rPr>
                <w:spacing w:val="-4"/>
                <w:sz w:val="20"/>
              </w:rPr>
              <w:t xml:space="preserve"> </w:t>
            </w:r>
            <w:r>
              <w:rPr>
                <w:sz w:val="20"/>
              </w:rPr>
              <w:t>facility</w:t>
            </w:r>
            <w:r>
              <w:rPr>
                <w:spacing w:val="-4"/>
                <w:sz w:val="20"/>
              </w:rPr>
              <w:t xml:space="preserve"> </w:t>
            </w:r>
            <w:r>
              <w:rPr>
                <w:sz w:val="20"/>
              </w:rPr>
              <w:t>that</w:t>
            </w:r>
            <w:r>
              <w:rPr>
                <w:spacing w:val="-3"/>
                <w:sz w:val="20"/>
              </w:rPr>
              <w:t xml:space="preserve"> </w:t>
            </w:r>
            <w:r>
              <w:rPr>
                <w:sz w:val="20"/>
              </w:rPr>
              <w:t>sells</w:t>
            </w:r>
            <w:r>
              <w:rPr>
                <w:spacing w:val="-4"/>
                <w:sz w:val="20"/>
              </w:rPr>
              <w:t xml:space="preserve"> </w:t>
            </w:r>
            <w:r>
              <w:rPr>
                <w:sz w:val="20"/>
              </w:rPr>
              <w:t>prepared</w:t>
            </w:r>
            <w:r>
              <w:rPr>
                <w:spacing w:val="-5"/>
                <w:sz w:val="20"/>
              </w:rPr>
              <w:t xml:space="preserve"> </w:t>
            </w:r>
            <w:r>
              <w:rPr>
                <w:sz w:val="20"/>
              </w:rPr>
              <w:t>foods</w:t>
            </w:r>
            <w:r>
              <w:rPr>
                <w:spacing w:val="-4"/>
                <w:sz w:val="20"/>
              </w:rPr>
              <w:t xml:space="preserve"> </w:t>
            </w:r>
            <w:r>
              <w:rPr>
                <w:sz w:val="20"/>
              </w:rPr>
              <w:t>and</w:t>
            </w:r>
            <w:r>
              <w:rPr>
                <w:spacing w:val="-5"/>
                <w:sz w:val="20"/>
              </w:rPr>
              <w:t xml:space="preserve"> </w:t>
            </w:r>
            <w:r>
              <w:rPr>
                <w:sz w:val="20"/>
              </w:rPr>
              <w:t>drinks</w:t>
            </w:r>
            <w:r>
              <w:rPr>
                <w:spacing w:val="-4"/>
                <w:sz w:val="20"/>
              </w:rPr>
              <w:t xml:space="preserve"> </w:t>
            </w:r>
            <w:r>
              <w:rPr>
                <w:sz w:val="20"/>
              </w:rPr>
              <w:t>for consumption including stationary lunch counters and refreshment stands selling prepared foods and drinks for immediate</w:t>
            </w:r>
            <w:r>
              <w:rPr>
                <w:spacing w:val="-26"/>
                <w:sz w:val="20"/>
              </w:rPr>
              <w:t xml:space="preserve"> </w:t>
            </w:r>
            <w:r>
              <w:rPr>
                <w:sz w:val="20"/>
              </w:rPr>
              <w:t>consumption.</w:t>
            </w:r>
          </w:p>
          <w:p w14:paraId="19AAD141" w14:textId="77777777" w:rsidR="0026398F" w:rsidRDefault="0026398F" w:rsidP="0026398F">
            <w:pPr>
              <w:pStyle w:val="TableParagraph"/>
              <w:numPr>
                <w:ilvl w:val="2"/>
                <w:numId w:val="2"/>
              </w:numPr>
              <w:tabs>
                <w:tab w:val="left" w:pos="1229"/>
              </w:tabs>
              <w:ind w:hanging="324"/>
              <w:jc w:val="left"/>
              <w:rPr>
                <w:sz w:val="20"/>
              </w:rPr>
            </w:pPr>
            <w:r>
              <w:rPr>
                <w:sz w:val="20"/>
              </w:rPr>
              <w:t>Development on any natural slope that is twenty-five percent or</w:t>
            </w:r>
            <w:r>
              <w:rPr>
                <w:spacing w:val="-36"/>
                <w:sz w:val="20"/>
              </w:rPr>
              <w:t xml:space="preserve"> </w:t>
            </w:r>
            <w:r>
              <w:rPr>
                <w:sz w:val="20"/>
              </w:rPr>
              <w:t>greater.</w:t>
            </w:r>
          </w:p>
          <w:p w14:paraId="492A6309" w14:textId="77777777" w:rsidR="0026398F" w:rsidRDefault="0026398F" w:rsidP="0026398F">
            <w:pPr>
              <w:pStyle w:val="TableParagraph"/>
              <w:numPr>
                <w:ilvl w:val="2"/>
                <w:numId w:val="2"/>
              </w:numPr>
              <w:tabs>
                <w:tab w:val="left" w:pos="1229"/>
              </w:tabs>
              <w:spacing w:line="229" w:lineRule="exact"/>
              <w:ind w:hanging="370"/>
              <w:jc w:val="left"/>
              <w:rPr>
                <w:sz w:val="20"/>
              </w:rPr>
            </w:pPr>
            <w:r>
              <w:rPr>
                <w:sz w:val="20"/>
              </w:rPr>
              <w:t>Parking</w:t>
            </w:r>
            <w:r>
              <w:rPr>
                <w:spacing w:val="-7"/>
                <w:sz w:val="20"/>
              </w:rPr>
              <w:t xml:space="preserve"> </w:t>
            </w:r>
            <w:r>
              <w:rPr>
                <w:sz w:val="20"/>
              </w:rPr>
              <w:t>lots.</w:t>
            </w:r>
          </w:p>
          <w:p w14:paraId="7A26217D" w14:textId="77777777" w:rsidR="0026398F" w:rsidRDefault="0026398F" w:rsidP="0026398F">
            <w:pPr>
              <w:pStyle w:val="TableParagraph"/>
              <w:numPr>
                <w:ilvl w:val="2"/>
                <w:numId w:val="2"/>
              </w:numPr>
              <w:tabs>
                <w:tab w:val="left" w:pos="1229"/>
              </w:tabs>
              <w:spacing w:line="229" w:lineRule="exact"/>
              <w:ind w:hanging="382"/>
              <w:jc w:val="left"/>
              <w:rPr>
                <w:sz w:val="20"/>
              </w:rPr>
            </w:pPr>
            <w:r>
              <w:rPr>
                <w:sz w:val="20"/>
              </w:rPr>
              <w:t>Streets, roads, highways, freeways and/or</w:t>
            </w:r>
            <w:r>
              <w:rPr>
                <w:spacing w:val="-24"/>
                <w:sz w:val="20"/>
              </w:rPr>
              <w:t xml:space="preserve"> </w:t>
            </w:r>
            <w:r>
              <w:rPr>
                <w:sz w:val="20"/>
              </w:rPr>
              <w:t>driveways.</w:t>
            </w:r>
          </w:p>
          <w:p w14:paraId="23DFB4B8" w14:textId="77777777" w:rsidR="0026398F" w:rsidRDefault="0026398F" w:rsidP="0026398F">
            <w:pPr>
              <w:pStyle w:val="TableParagraph"/>
              <w:numPr>
                <w:ilvl w:val="1"/>
                <w:numId w:val="2"/>
              </w:numPr>
              <w:tabs>
                <w:tab w:val="left" w:pos="823"/>
              </w:tabs>
              <w:spacing w:before="1"/>
              <w:ind w:right="215" w:hanging="360"/>
              <w:rPr>
                <w:sz w:val="20"/>
              </w:rPr>
            </w:pPr>
            <w:r>
              <w:rPr>
                <w:sz w:val="20"/>
              </w:rPr>
              <w:t>The</w:t>
            </w:r>
            <w:r>
              <w:rPr>
                <w:spacing w:val="-4"/>
                <w:sz w:val="20"/>
              </w:rPr>
              <w:t xml:space="preserve"> </w:t>
            </w:r>
            <w:r>
              <w:rPr>
                <w:sz w:val="20"/>
              </w:rPr>
              <w:t>project</w:t>
            </w:r>
            <w:r>
              <w:rPr>
                <w:spacing w:val="-4"/>
                <w:sz w:val="20"/>
              </w:rPr>
              <w:t xml:space="preserve"> </w:t>
            </w:r>
            <w:r>
              <w:rPr>
                <w:sz w:val="20"/>
              </w:rPr>
              <w:t>will</w:t>
            </w:r>
            <w:r>
              <w:rPr>
                <w:spacing w:val="-5"/>
                <w:sz w:val="20"/>
              </w:rPr>
              <w:t xml:space="preserve"> </w:t>
            </w:r>
            <w:r>
              <w:rPr>
                <w:sz w:val="20"/>
              </w:rPr>
              <w:t>create</w:t>
            </w:r>
            <w:r>
              <w:rPr>
                <w:spacing w:val="-4"/>
                <w:sz w:val="20"/>
              </w:rPr>
              <w:t xml:space="preserve"> </w:t>
            </w:r>
            <w:r>
              <w:rPr>
                <w:sz w:val="20"/>
              </w:rPr>
              <w:t>and/or</w:t>
            </w:r>
            <w:r>
              <w:rPr>
                <w:spacing w:val="-3"/>
                <w:sz w:val="20"/>
              </w:rPr>
              <w:t xml:space="preserve"> </w:t>
            </w:r>
            <w:r>
              <w:rPr>
                <w:sz w:val="20"/>
              </w:rPr>
              <w:t>replace</w:t>
            </w:r>
            <w:r>
              <w:rPr>
                <w:spacing w:val="-4"/>
                <w:sz w:val="20"/>
              </w:rPr>
              <w:t xml:space="preserve"> </w:t>
            </w:r>
            <w:r>
              <w:rPr>
                <w:sz w:val="20"/>
              </w:rPr>
              <w:t>2,500</w:t>
            </w:r>
            <w:r>
              <w:rPr>
                <w:spacing w:val="-4"/>
                <w:sz w:val="20"/>
              </w:rPr>
              <w:t xml:space="preserve"> </w:t>
            </w:r>
            <w:r>
              <w:rPr>
                <w:sz w:val="20"/>
              </w:rPr>
              <w:t>square</w:t>
            </w:r>
            <w:r>
              <w:rPr>
                <w:spacing w:val="-2"/>
                <w:sz w:val="20"/>
              </w:rPr>
              <w:t xml:space="preserve"> </w:t>
            </w:r>
            <w:r>
              <w:rPr>
                <w:sz w:val="20"/>
              </w:rPr>
              <w:t>feet</w:t>
            </w:r>
            <w:r>
              <w:rPr>
                <w:spacing w:val="-4"/>
                <w:sz w:val="20"/>
              </w:rPr>
              <w:t xml:space="preserve"> </w:t>
            </w:r>
            <w:r>
              <w:rPr>
                <w:sz w:val="20"/>
              </w:rPr>
              <w:t>or</w:t>
            </w:r>
            <w:r>
              <w:rPr>
                <w:spacing w:val="-3"/>
                <w:sz w:val="20"/>
              </w:rPr>
              <w:t xml:space="preserve"> </w:t>
            </w:r>
            <w:r>
              <w:rPr>
                <w:sz w:val="20"/>
              </w:rPr>
              <w:t>more</w:t>
            </w:r>
            <w:r>
              <w:rPr>
                <w:spacing w:val="-2"/>
                <w:sz w:val="20"/>
              </w:rPr>
              <w:t xml:space="preserve"> </w:t>
            </w:r>
            <w:r>
              <w:rPr>
                <w:sz w:val="20"/>
              </w:rPr>
              <w:t>of</w:t>
            </w:r>
            <w:r>
              <w:rPr>
                <w:spacing w:val="-2"/>
                <w:sz w:val="20"/>
              </w:rPr>
              <w:t xml:space="preserve"> </w:t>
            </w:r>
            <w:r>
              <w:rPr>
                <w:sz w:val="20"/>
              </w:rPr>
              <w:t>impervious</w:t>
            </w:r>
            <w:r>
              <w:rPr>
                <w:spacing w:val="-3"/>
                <w:sz w:val="20"/>
              </w:rPr>
              <w:t xml:space="preserve"> </w:t>
            </w:r>
            <w:r>
              <w:rPr>
                <w:sz w:val="20"/>
              </w:rPr>
              <w:t>surface</w:t>
            </w:r>
            <w:r>
              <w:rPr>
                <w:spacing w:val="-4"/>
                <w:sz w:val="20"/>
              </w:rPr>
              <w:t xml:space="preserve"> </w:t>
            </w:r>
            <w:r>
              <w:rPr>
                <w:sz w:val="20"/>
              </w:rPr>
              <w:t>collectively</w:t>
            </w:r>
            <w:r>
              <w:rPr>
                <w:spacing w:val="-3"/>
                <w:sz w:val="20"/>
              </w:rPr>
              <w:t xml:space="preserve"> </w:t>
            </w:r>
            <w:r>
              <w:rPr>
                <w:sz w:val="20"/>
              </w:rPr>
              <w:t>over</w:t>
            </w:r>
            <w:r>
              <w:rPr>
                <w:spacing w:val="-3"/>
                <w:sz w:val="20"/>
              </w:rPr>
              <w:t xml:space="preserve"> </w:t>
            </w:r>
            <w:r>
              <w:rPr>
                <w:sz w:val="20"/>
              </w:rPr>
              <w:t xml:space="preserve">the entire project and discharges directly to an Environmentally Sensitive Area (ESA)*. “Discharging directly to” includes flow that is conveyed overland a distance of 200’ or less from the project to the </w:t>
            </w:r>
            <w:proofErr w:type="gramStart"/>
            <w:r>
              <w:rPr>
                <w:sz w:val="20"/>
              </w:rPr>
              <w:t>ESA, or</w:t>
            </w:r>
            <w:proofErr w:type="gramEnd"/>
            <w:r>
              <w:rPr>
                <w:sz w:val="20"/>
              </w:rPr>
              <w:t xml:space="preserve"> conveyed in a pipe or open channel any distance as an isolated flow from the project to the ESA (i.e. not commingled with flows from adjacent lands). * San Diego Bay is considered an</w:t>
            </w:r>
            <w:r>
              <w:rPr>
                <w:spacing w:val="-35"/>
                <w:sz w:val="20"/>
              </w:rPr>
              <w:t xml:space="preserve"> </w:t>
            </w:r>
            <w:r>
              <w:rPr>
                <w:sz w:val="20"/>
              </w:rPr>
              <w:t>ESA</w:t>
            </w:r>
          </w:p>
          <w:p w14:paraId="5824B781" w14:textId="77777777" w:rsidR="0026398F" w:rsidRDefault="0026398F" w:rsidP="0026398F">
            <w:pPr>
              <w:pStyle w:val="TableParagraph"/>
              <w:numPr>
                <w:ilvl w:val="1"/>
                <w:numId w:val="2"/>
              </w:numPr>
              <w:tabs>
                <w:tab w:val="left" w:pos="823"/>
              </w:tabs>
              <w:ind w:left="822" w:hanging="314"/>
              <w:rPr>
                <w:sz w:val="20"/>
              </w:rPr>
            </w:pPr>
            <w:r>
              <w:rPr>
                <w:sz w:val="20"/>
              </w:rPr>
              <w:t>The project supports one or more of the</w:t>
            </w:r>
            <w:r>
              <w:rPr>
                <w:spacing w:val="-26"/>
                <w:sz w:val="20"/>
              </w:rPr>
              <w:t xml:space="preserve"> </w:t>
            </w:r>
            <w:r>
              <w:rPr>
                <w:sz w:val="20"/>
              </w:rPr>
              <w:t>following:</w:t>
            </w:r>
          </w:p>
          <w:p w14:paraId="13A0C6B4" w14:textId="77777777" w:rsidR="0026398F" w:rsidRDefault="0026398F" w:rsidP="0026398F">
            <w:pPr>
              <w:pStyle w:val="TableParagraph"/>
              <w:numPr>
                <w:ilvl w:val="2"/>
                <w:numId w:val="2"/>
              </w:numPr>
              <w:tabs>
                <w:tab w:val="left" w:pos="1229"/>
              </w:tabs>
              <w:jc w:val="left"/>
              <w:rPr>
                <w:sz w:val="20"/>
              </w:rPr>
            </w:pPr>
            <w:r>
              <w:rPr>
                <w:sz w:val="20"/>
              </w:rPr>
              <w:t>Automotive repair</w:t>
            </w:r>
            <w:r>
              <w:rPr>
                <w:spacing w:val="-12"/>
                <w:sz w:val="20"/>
              </w:rPr>
              <w:t xml:space="preserve"> </w:t>
            </w:r>
            <w:r>
              <w:rPr>
                <w:sz w:val="20"/>
              </w:rPr>
              <w:t>shop</w:t>
            </w:r>
          </w:p>
          <w:p w14:paraId="19F39E04" w14:textId="77777777" w:rsidR="0026398F" w:rsidRDefault="0026398F" w:rsidP="0026398F">
            <w:pPr>
              <w:pStyle w:val="TableParagraph"/>
              <w:numPr>
                <w:ilvl w:val="2"/>
                <w:numId w:val="2"/>
              </w:numPr>
              <w:tabs>
                <w:tab w:val="left" w:pos="1229"/>
              </w:tabs>
              <w:ind w:right="835" w:hanging="324"/>
              <w:jc w:val="left"/>
              <w:rPr>
                <w:sz w:val="20"/>
              </w:rPr>
            </w:pPr>
            <w:r>
              <w:rPr>
                <w:sz w:val="20"/>
              </w:rPr>
              <w:t>Retail</w:t>
            </w:r>
            <w:r>
              <w:rPr>
                <w:spacing w:val="-2"/>
                <w:sz w:val="20"/>
              </w:rPr>
              <w:t xml:space="preserve"> </w:t>
            </w:r>
            <w:r>
              <w:rPr>
                <w:sz w:val="20"/>
              </w:rPr>
              <w:t>gasoline</w:t>
            </w:r>
            <w:r>
              <w:rPr>
                <w:spacing w:val="-4"/>
                <w:sz w:val="20"/>
              </w:rPr>
              <w:t xml:space="preserve"> </w:t>
            </w:r>
            <w:r>
              <w:rPr>
                <w:sz w:val="20"/>
              </w:rPr>
              <w:t>outlet</w:t>
            </w:r>
            <w:r>
              <w:rPr>
                <w:spacing w:val="-4"/>
                <w:sz w:val="20"/>
              </w:rPr>
              <w:t xml:space="preserve"> </w:t>
            </w:r>
            <w:r>
              <w:rPr>
                <w:sz w:val="20"/>
              </w:rPr>
              <w:t>that</w:t>
            </w:r>
            <w:r>
              <w:rPr>
                <w:spacing w:val="-2"/>
                <w:sz w:val="20"/>
              </w:rPr>
              <w:t xml:space="preserve"> </w:t>
            </w:r>
            <w:r>
              <w:rPr>
                <w:sz w:val="20"/>
              </w:rPr>
              <w:t>is</w:t>
            </w:r>
            <w:r>
              <w:rPr>
                <w:spacing w:val="-3"/>
                <w:sz w:val="20"/>
              </w:rPr>
              <w:t xml:space="preserve"> </w:t>
            </w:r>
            <w:r>
              <w:rPr>
                <w:sz w:val="20"/>
              </w:rPr>
              <w:t>5,000</w:t>
            </w:r>
            <w:r>
              <w:rPr>
                <w:spacing w:val="-4"/>
                <w:sz w:val="20"/>
              </w:rPr>
              <w:t xml:space="preserve"> </w:t>
            </w:r>
            <w:r>
              <w:rPr>
                <w:sz w:val="20"/>
              </w:rPr>
              <w:t>square</w:t>
            </w:r>
            <w:r>
              <w:rPr>
                <w:spacing w:val="-4"/>
                <w:sz w:val="20"/>
              </w:rPr>
              <w:t xml:space="preserve"> </w:t>
            </w:r>
            <w:r>
              <w:rPr>
                <w:sz w:val="20"/>
              </w:rPr>
              <w:t>feet</w:t>
            </w:r>
            <w:r>
              <w:rPr>
                <w:spacing w:val="-3"/>
                <w:sz w:val="20"/>
              </w:rPr>
              <w:t xml:space="preserve"> </w:t>
            </w:r>
            <w:r>
              <w:rPr>
                <w:sz w:val="20"/>
              </w:rPr>
              <w:t>or</w:t>
            </w:r>
            <w:r>
              <w:rPr>
                <w:spacing w:val="-1"/>
                <w:sz w:val="20"/>
              </w:rPr>
              <w:t xml:space="preserve"> </w:t>
            </w:r>
            <w:r>
              <w:rPr>
                <w:sz w:val="20"/>
              </w:rPr>
              <w:t>more</w:t>
            </w:r>
            <w:r>
              <w:rPr>
                <w:spacing w:val="-2"/>
                <w:sz w:val="20"/>
              </w:rPr>
              <w:t xml:space="preserve"> </w:t>
            </w:r>
            <w:r>
              <w:rPr>
                <w:sz w:val="20"/>
              </w:rPr>
              <w:t>or</w:t>
            </w:r>
            <w:r>
              <w:rPr>
                <w:spacing w:val="-3"/>
                <w:sz w:val="20"/>
              </w:rPr>
              <w:t xml:space="preserve"> </w:t>
            </w:r>
            <w:r>
              <w:rPr>
                <w:sz w:val="20"/>
              </w:rPr>
              <w:t>has</w:t>
            </w:r>
            <w:r>
              <w:rPr>
                <w:spacing w:val="-3"/>
                <w:sz w:val="20"/>
              </w:rPr>
              <w:t xml:space="preserve"> </w:t>
            </w:r>
            <w:r>
              <w:rPr>
                <w:sz w:val="20"/>
              </w:rPr>
              <w:t>a</w:t>
            </w:r>
            <w:r>
              <w:rPr>
                <w:spacing w:val="-2"/>
                <w:sz w:val="20"/>
              </w:rPr>
              <w:t xml:space="preserve"> </w:t>
            </w:r>
            <w:r>
              <w:rPr>
                <w:sz w:val="20"/>
              </w:rPr>
              <w:t>project</w:t>
            </w:r>
            <w:r>
              <w:rPr>
                <w:spacing w:val="-4"/>
                <w:sz w:val="20"/>
              </w:rPr>
              <w:t xml:space="preserve"> </w:t>
            </w:r>
            <w:r>
              <w:rPr>
                <w:sz w:val="20"/>
              </w:rPr>
              <w:t>Average</w:t>
            </w:r>
            <w:r>
              <w:rPr>
                <w:spacing w:val="-4"/>
                <w:sz w:val="20"/>
              </w:rPr>
              <w:t xml:space="preserve"> </w:t>
            </w:r>
            <w:r>
              <w:rPr>
                <w:sz w:val="20"/>
              </w:rPr>
              <w:t>Daily</w:t>
            </w:r>
            <w:r>
              <w:rPr>
                <w:spacing w:val="-3"/>
                <w:sz w:val="20"/>
              </w:rPr>
              <w:t xml:space="preserve"> </w:t>
            </w:r>
            <w:r>
              <w:rPr>
                <w:sz w:val="20"/>
              </w:rPr>
              <w:t>Traffic</w:t>
            </w:r>
            <w:r>
              <w:rPr>
                <w:spacing w:val="-2"/>
                <w:sz w:val="20"/>
              </w:rPr>
              <w:t xml:space="preserve"> </w:t>
            </w:r>
            <w:r>
              <w:rPr>
                <w:sz w:val="20"/>
              </w:rPr>
              <w:t>of 100 or more vehicles per</w:t>
            </w:r>
            <w:r>
              <w:rPr>
                <w:spacing w:val="-14"/>
                <w:sz w:val="20"/>
              </w:rPr>
              <w:t xml:space="preserve"> </w:t>
            </w:r>
            <w:r>
              <w:rPr>
                <w:sz w:val="20"/>
              </w:rPr>
              <w:t>day.</w:t>
            </w:r>
          </w:p>
          <w:p w14:paraId="3201C2E4" w14:textId="77777777" w:rsidR="0026398F" w:rsidRDefault="0026398F" w:rsidP="0026398F">
            <w:pPr>
              <w:pStyle w:val="TableParagraph"/>
              <w:numPr>
                <w:ilvl w:val="1"/>
                <w:numId w:val="2"/>
              </w:numPr>
              <w:tabs>
                <w:tab w:val="left" w:pos="778"/>
              </w:tabs>
              <w:ind w:right="1215" w:hanging="360"/>
              <w:rPr>
                <w:sz w:val="20"/>
              </w:rPr>
            </w:pPr>
            <w:r>
              <w:rPr>
                <w:sz w:val="20"/>
              </w:rPr>
              <w:t>New</w:t>
            </w:r>
            <w:r>
              <w:rPr>
                <w:spacing w:val="-4"/>
                <w:sz w:val="20"/>
              </w:rPr>
              <w:t xml:space="preserve"> </w:t>
            </w:r>
            <w:r>
              <w:rPr>
                <w:sz w:val="20"/>
              </w:rPr>
              <w:t>development</w:t>
            </w:r>
            <w:r>
              <w:rPr>
                <w:spacing w:val="-1"/>
                <w:sz w:val="20"/>
              </w:rPr>
              <w:t xml:space="preserve"> </w:t>
            </w:r>
            <w:r>
              <w:rPr>
                <w:sz w:val="20"/>
              </w:rPr>
              <w:t>or</w:t>
            </w:r>
            <w:r>
              <w:rPr>
                <w:spacing w:val="-3"/>
                <w:sz w:val="20"/>
              </w:rPr>
              <w:t xml:space="preserve"> </w:t>
            </w:r>
            <w:r>
              <w:rPr>
                <w:sz w:val="20"/>
              </w:rPr>
              <w:t>redevelopment</w:t>
            </w:r>
            <w:r>
              <w:rPr>
                <w:spacing w:val="-4"/>
                <w:sz w:val="20"/>
              </w:rPr>
              <w:t xml:space="preserve"> </w:t>
            </w:r>
            <w:r>
              <w:rPr>
                <w:sz w:val="20"/>
              </w:rPr>
              <w:t>project</w:t>
            </w:r>
            <w:r>
              <w:rPr>
                <w:spacing w:val="-4"/>
                <w:sz w:val="20"/>
              </w:rPr>
              <w:t xml:space="preserve"> </w:t>
            </w:r>
            <w:r>
              <w:rPr>
                <w:sz w:val="20"/>
              </w:rPr>
              <w:t>that</w:t>
            </w:r>
            <w:r>
              <w:rPr>
                <w:spacing w:val="-4"/>
                <w:sz w:val="20"/>
              </w:rPr>
              <w:t xml:space="preserve"> </w:t>
            </w:r>
            <w:r>
              <w:rPr>
                <w:sz w:val="20"/>
              </w:rPr>
              <w:t>results</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disturbance</w:t>
            </w:r>
            <w:r>
              <w:rPr>
                <w:spacing w:val="-4"/>
                <w:sz w:val="20"/>
              </w:rPr>
              <w:t xml:space="preserve"> </w:t>
            </w:r>
            <w:r>
              <w:rPr>
                <w:sz w:val="20"/>
              </w:rPr>
              <w:t>of</w:t>
            </w:r>
            <w:r>
              <w:rPr>
                <w:spacing w:val="-2"/>
                <w:sz w:val="20"/>
              </w:rPr>
              <w:t xml:space="preserve"> </w:t>
            </w:r>
            <w:r>
              <w:rPr>
                <w:sz w:val="20"/>
              </w:rPr>
              <w:t>one (1)</w:t>
            </w:r>
            <w:r>
              <w:rPr>
                <w:spacing w:val="-2"/>
                <w:sz w:val="20"/>
              </w:rPr>
              <w:t xml:space="preserve"> </w:t>
            </w:r>
            <w:r>
              <w:rPr>
                <w:sz w:val="20"/>
              </w:rPr>
              <w:t>or</w:t>
            </w:r>
            <w:r>
              <w:rPr>
                <w:spacing w:val="-3"/>
                <w:sz w:val="20"/>
              </w:rPr>
              <w:t xml:space="preserve"> </w:t>
            </w:r>
            <w:r>
              <w:rPr>
                <w:sz w:val="20"/>
              </w:rPr>
              <w:t>more</w:t>
            </w:r>
            <w:r>
              <w:rPr>
                <w:spacing w:val="-2"/>
                <w:sz w:val="20"/>
              </w:rPr>
              <w:t xml:space="preserve"> </w:t>
            </w:r>
            <w:r>
              <w:rPr>
                <w:sz w:val="20"/>
              </w:rPr>
              <w:t>acres of land and is expected to generate pollutants post</w:t>
            </w:r>
            <w:r>
              <w:rPr>
                <w:spacing w:val="-32"/>
                <w:sz w:val="20"/>
              </w:rPr>
              <w:t>-</w:t>
            </w:r>
            <w:r>
              <w:rPr>
                <w:sz w:val="20"/>
              </w:rPr>
              <w:t>construction.</w:t>
            </w:r>
          </w:p>
        </w:tc>
      </w:tr>
    </w:tbl>
    <w:p w14:paraId="762158B4" w14:textId="77777777" w:rsidR="00CD26E5" w:rsidRDefault="00CD26E5" w:rsidP="00187C8E">
      <w:pPr>
        <w:pStyle w:val="BodyText"/>
        <w:ind w:right="620"/>
      </w:pPr>
    </w:p>
    <w:p w14:paraId="6528CAD8" w14:textId="4E152292" w:rsidR="00C83DE2" w:rsidRDefault="00C83DE2" w:rsidP="00C83DE2">
      <w:pPr>
        <w:pStyle w:val="BodyText"/>
        <w:ind w:left="587" w:right="342" w:hanging="360"/>
        <w:rPr>
          <w:bCs/>
        </w:rPr>
      </w:pPr>
      <w:r>
        <w:rPr>
          <w:b/>
        </w:rPr>
        <w:t xml:space="preserve">If “Yes” to </w:t>
      </w:r>
      <w:r w:rsidR="009F251C">
        <w:rPr>
          <w:b/>
        </w:rPr>
        <w:t>any of questions 1 through 3</w:t>
      </w:r>
      <w:r>
        <w:rPr>
          <w:b/>
        </w:rPr>
        <w:t xml:space="preserve">, </w:t>
      </w:r>
      <w:r w:rsidRPr="001964E9">
        <w:rPr>
          <w:bCs/>
        </w:rPr>
        <w:t>answer question</w:t>
      </w:r>
      <w:r w:rsidR="00F14F9B">
        <w:rPr>
          <w:bCs/>
        </w:rPr>
        <w:t>s</w:t>
      </w:r>
      <w:r w:rsidRPr="001964E9">
        <w:rPr>
          <w:bCs/>
        </w:rPr>
        <w:t xml:space="preserve"> </w:t>
      </w:r>
      <w:r w:rsidR="009F251C">
        <w:rPr>
          <w:bCs/>
        </w:rPr>
        <w:t>5</w:t>
      </w:r>
      <w:r w:rsidR="00F14F9B">
        <w:rPr>
          <w:bCs/>
        </w:rPr>
        <w:t xml:space="preserve"> and </w:t>
      </w:r>
      <w:r w:rsidR="009F251C">
        <w:rPr>
          <w:bCs/>
        </w:rPr>
        <w:t>6</w:t>
      </w:r>
      <w:r w:rsidRPr="001964E9">
        <w:rPr>
          <w:bCs/>
        </w:rPr>
        <w:t xml:space="preserve"> below.</w:t>
      </w:r>
    </w:p>
    <w:p w14:paraId="1E42F81D" w14:textId="77777777" w:rsidR="00D90221" w:rsidRDefault="00D90221" w:rsidP="00D90221">
      <w:pPr>
        <w:pStyle w:val="BodyText"/>
        <w:ind w:left="586" w:right="620" w:hanging="360"/>
      </w:pPr>
      <w:r>
        <w:rPr>
          <w:b/>
        </w:rPr>
        <w:t xml:space="preserve">If “No” to all questions above, </w:t>
      </w:r>
      <w:r>
        <w:t xml:space="preserve">the project is a standard project. </w:t>
      </w:r>
    </w:p>
    <w:p w14:paraId="0A353399" w14:textId="53174CBF" w:rsidR="00D90221" w:rsidRDefault="00D90221" w:rsidP="00D90221">
      <w:pPr>
        <w:pStyle w:val="BodyText"/>
        <w:numPr>
          <w:ilvl w:val="0"/>
          <w:numId w:val="5"/>
        </w:numPr>
        <w:ind w:right="620"/>
      </w:pPr>
      <w:r>
        <w:t xml:space="preserve">A </w:t>
      </w:r>
      <w:r w:rsidR="00314298">
        <w:rPr>
          <w:b/>
          <w:bCs/>
        </w:rPr>
        <w:t>S</w:t>
      </w:r>
      <w:r w:rsidRPr="00314298">
        <w:rPr>
          <w:b/>
          <w:bCs/>
        </w:rPr>
        <w:t>tandard Stormwater Quality Management Plan (SWQMP)</w:t>
      </w:r>
      <w:r>
        <w:t xml:space="preserve"> is required. </w:t>
      </w:r>
    </w:p>
    <w:p w14:paraId="36093DDD" w14:textId="77777777" w:rsidR="00D90221" w:rsidRDefault="00D90221" w:rsidP="00D90221">
      <w:pPr>
        <w:pStyle w:val="BodyText"/>
        <w:numPr>
          <w:ilvl w:val="0"/>
          <w:numId w:val="5"/>
        </w:numPr>
        <w:ind w:right="620"/>
      </w:pPr>
      <w:r w:rsidRPr="00C83DE2">
        <w:t>Continue to Section</w:t>
      </w:r>
      <w:r>
        <w:t xml:space="preserve"> 3 to determine construction phase requirements </w:t>
      </w:r>
    </w:p>
    <w:p w14:paraId="51A57134" w14:textId="77777777" w:rsidR="00D90221" w:rsidRDefault="00D90221" w:rsidP="00C83DE2">
      <w:pPr>
        <w:pStyle w:val="BodyText"/>
        <w:ind w:left="587" w:right="342" w:hanging="360"/>
        <w:rPr>
          <w:b/>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1"/>
        <w:gridCol w:w="1649"/>
      </w:tblGrid>
      <w:tr w:rsidR="00F14F9B" w14:paraId="686F5796" w14:textId="77777777" w:rsidTr="00C806A6">
        <w:trPr>
          <w:trHeight w:hRule="exact" w:val="810"/>
        </w:trPr>
        <w:tc>
          <w:tcPr>
            <w:tcW w:w="9151" w:type="dxa"/>
            <w:tcBorders>
              <w:right w:val="nil"/>
            </w:tcBorders>
          </w:tcPr>
          <w:p w14:paraId="7AF81177" w14:textId="1BDC15B4" w:rsidR="00F14F9B" w:rsidRDefault="009F251C" w:rsidP="00372AB2">
            <w:pPr>
              <w:pStyle w:val="TableParagraph"/>
              <w:spacing w:before="19"/>
              <w:ind w:left="468" w:hanging="360"/>
              <w:rPr>
                <w:sz w:val="20"/>
              </w:rPr>
            </w:pPr>
            <w:r>
              <w:rPr>
                <w:sz w:val="20"/>
              </w:rPr>
              <w:t>5.</w:t>
            </w:r>
            <w:r w:rsidR="00F14F9B">
              <w:rPr>
                <w:sz w:val="20"/>
              </w:rPr>
              <w:t xml:space="preserve"> </w:t>
            </w:r>
            <w:r w:rsidR="00F14F9B" w:rsidRPr="001964E9">
              <w:rPr>
                <w:b/>
                <w:bCs/>
                <w:sz w:val="20"/>
              </w:rPr>
              <w:t>Walkways Exemption:</w:t>
            </w:r>
            <w:r w:rsidR="00F14F9B">
              <w:rPr>
                <w:sz w:val="20"/>
              </w:rPr>
              <w:t xml:space="preserve"> </w:t>
            </w:r>
            <w:r w:rsidR="00F14F9B" w:rsidRPr="001964E9">
              <w:rPr>
                <w:bCs/>
                <w:sz w:val="20"/>
              </w:rPr>
              <w:t xml:space="preserve">Is the project new or retrofit paved sidewalks, bicycle lanes, or trails that drain to adjacent vegetated or other non-erodible permeable areas </w:t>
            </w:r>
            <w:r w:rsidR="00F14F9B">
              <w:rPr>
                <w:bCs/>
                <w:sz w:val="20"/>
              </w:rPr>
              <w:t xml:space="preserve">or </w:t>
            </w:r>
            <w:r w:rsidR="00F14F9B" w:rsidRPr="001964E9">
              <w:rPr>
                <w:bCs/>
                <w:sz w:val="20"/>
              </w:rPr>
              <w:t>that are hydraulically disconnected from paved streets or roads</w:t>
            </w:r>
            <w:r w:rsidR="00F14F9B" w:rsidRPr="00F14F9B">
              <w:rPr>
                <w:bCs/>
                <w:sz w:val="20"/>
              </w:rPr>
              <w:t>?</w:t>
            </w:r>
          </w:p>
        </w:tc>
        <w:tc>
          <w:tcPr>
            <w:tcW w:w="1649" w:type="dxa"/>
            <w:tcBorders>
              <w:left w:val="nil"/>
            </w:tcBorders>
          </w:tcPr>
          <w:p w14:paraId="19C2FCF7" w14:textId="33407FAE" w:rsidR="00F14F9B" w:rsidRPr="00C83DE2" w:rsidRDefault="008D41C0" w:rsidP="00372AB2">
            <w:pPr>
              <w:pStyle w:val="TableParagraph"/>
              <w:ind w:left="0" w:right="83"/>
              <w:jc w:val="right"/>
              <w:rPr>
                <w:bCs/>
                <w:sz w:val="20"/>
              </w:rPr>
            </w:pPr>
            <w:sdt>
              <w:sdtPr>
                <w:rPr>
                  <w:bCs/>
                  <w:iCs/>
                  <w:sz w:val="20"/>
                </w:rPr>
                <w:id w:val="-665397952"/>
                <w14:checkbox>
                  <w14:checked w14:val="0"/>
                  <w14:checkedState w14:val="2612" w14:font="MS Gothic"/>
                  <w14:uncheckedState w14:val="2610" w14:font="MS Gothic"/>
                </w14:checkbox>
              </w:sdtPr>
              <w:sdtEndPr/>
              <w:sdtContent>
                <w:r w:rsidR="00F23A12" w:rsidRPr="00F23A12">
                  <w:rPr>
                    <w:rFonts w:ascii="MS Gothic" w:eastAsia="MS Gothic" w:hAnsi="MS Gothic" w:hint="eastAsia"/>
                    <w:bCs/>
                    <w:iCs/>
                    <w:sz w:val="20"/>
                  </w:rPr>
                  <w:t>☐</w:t>
                </w:r>
              </w:sdtContent>
            </w:sdt>
            <w:r w:rsidR="00F14F9B" w:rsidRPr="008A5C7B">
              <w:rPr>
                <w:bCs/>
                <w:i/>
                <w:sz w:val="20"/>
              </w:rPr>
              <w:t xml:space="preserve"> </w:t>
            </w:r>
            <w:r w:rsidR="00F14F9B" w:rsidRPr="008A5C7B">
              <w:rPr>
                <w:bCs/>
                <w:sz w:val="20"/>
              </w:rPr>
              <w:t>Yes</w:t>
            </w:r>
            <w:r w:rsidR="00F14F9B" w:rsidRPr="00C83DE2">
              <w:rPr>
                <w:bCs/>
                <w:sz w:val="20"/>
              </w:rPr>
              <w:t xml:space="preserve">   </w:t>
            </w:r>
            <w:sdt>
              <w:sdtPr>
                <w:rPr>
                  <w:bCs/>
                  <w:sz w:val="20"/>
                </w:rPr>
                <w:id w:val="2025583777"/>
                <w14:checkbox>
                  <w14:checked w14:val="0"/>
                  <w14:checkedState w14:val="2612" w14:font="MS Gothic"/>
                  <w14:uncheckedState w14:val="2610" w14:font="MS Gothic"/>
                </w14:checkbox>
              </w:sdtPr>
              <w:sdtEndPr/>
              <w:sdtContent>
                <w:r w:rsidR="00F23A12">
                  <w:rPr>
                    <w:rFonts w:ascii="MS Gothic" w:eastAsia="MS Gothic" w:hAnsi="MS Gothic" w:hint="eastAsia"/>
                    <w:bCs/>
                    <w:sz w:val="20"/>
                  </w:rPr>
                  <w:t>☐</w:t>
                </w:r>
              </w:sdtContent>
            </w:sdt>
            <w:r w:rsidR="00F14F9B" w:rsidRPr="008A5C7B">
              <w:rPr>
                <w:bCs/>
                <w:i/>
                <w:sz w:val="20"/>
              </w:rPr>
              <w:t xml:space="preserve"> </w:t>
            </w:r>
            <w:r w:rsidR="00F14F9B" w:rsidRPr="008A5C7B">
              <w:rPr>
                <w:bCs/>
                <w:sz w:val="20"/>
              </w:rPr>
              <w:t>No</w:t>
            </w:r>
          </w:p>
        </w:tc>
      </w:tr>
      <w:tr w:rsidR="00F14F9B" w14:paraId="2E9F2ACA" w14:textId="77777777" w:rsidTr="00C806A6">
        <w:trPr>
          <w:trHeight w:hRule="exact" w:val="1713"/>
        </w:trPr>
        <w:tc>
          <w:tcPr>
            <w:tcW w:w="9151" w:type="dxa"/>
            <w:tcBorders>
              <w:right w:val="nil"/>
            </w:tcBorders>
          </w:tcPr>
          <w:p w14:paraId="127FF6C1" w14:textId="1D864131" w:rsidR="00F14F9B" w:rsidRDefault="009F251C" w:rsidP="00372AB2">
            <w:pPr>
              <w:pStyle w:val="TableParagraph"/>
              <w:ind w:left="468" w:right="185" w:hanging="360"/>
              <w:rPr>
                <w:sz w:val="20"/>
              </w:rPr>
            </w:pPr>
            <w:r>
              <w:rPr>
                <w:sz w:val="20"/>
              </w:rPr>
              <w:t>6.</w:t>
            </w:r>
            <w:r w:rsidR="00F14F9B">
              <w:rPr>
                <w:sz w:val="20"/>
              </w:rPr>
              <w:t xml:space="preserve"> </w:t>
            </w:r>
            <w:r w:rsidR="00F14F9B" w:rsidRPr="001964E9">
              <w:rPr>
                <w:b/>
                <w:bCs/>
                <w:sz w:val="20"/>
              </w:rPr>
              <w:t>Green Street Exemption</w:t>
            </w:r>
            <w:r w:rsidR="00F14F9B">
              <w:rPr>
                <w:b/>
                <w:sz w:val="20"/>
              </w:rPr>
              <w:t xml:space="preserve">: </w:t>
            </w:r>
            <w:r w:rsidR="00F14F9B">
              <w:rPr>
                <w:sz w:val="20"/>
              </w:rPr>
              <w:t xml:space="preserve">Is the project retrofitting or redeveloping existing paved alleys, streets, roads, sidewalks, bicycle lanes, and/or trails; creating new or replacing driveway aprons, sidewalks, walkways, or shared use pathways for ADA purposes, where existing pavement is not damaged or otherwise in need of replacement due to its condition; and/or creating or replacing impervious area on a mole pier or marine terminal that does not qualify as routine maintenance (i.e., the project answered “No” in Section A above) </w:t>
            </w:r>
            <w:r w:rsidR="00F14F9B" w:rsidRPr="001964E9">
              <w:rPr>
                <w:sz w:val="20"/>
              </w:rPr>
              <w:t>where vehicle parking or travel takes place within the project footprint</w:t>
            </w:r>
            <w:r w:rsidR="00F14F9B">
              <w:rPr>
                <w:sz w:val="20"/>
              </w:rPr>
              <w:t>?</w:t>
            </w:r>
          </w:p>
        </w:tc>
        <w:tc>
          <w:tcPr>
            <w:tcW w:w="1649" w:type="dxa"/>
            <w:tcBorders>
              <w:left w:val="nil"/>
            </w:tcBorders>
          </w:tcPr>
          <w:p w14:paraId="5229F4BF" w14:textId="136F9F55" w:rsidR="00F14F9B" w:rsidRPr="00C83DE2" w:rsidRDefault="008D41C0" w:rsidP="00372AB2">
            <w:pPr>
              <w:pStyle w:val="TableParagraph"/>
              <w:ind w:left="0" w:right="83"/>
              <w:jc w:val="right"/>
              <w:rPr>
                <w:bCs/>
                <w:sz w:val="20"/>
              </w:rPr>
            </w:pPr>
            <w:sdt>
              <w:sdtPr>
                <w:rPr>
                  <w:bCs/>
                  <w:iCs/>
                  <w:sz w:val="20"/>
                </w:rPr>
                <w:id w:val="1910966795"/>
                <w14:checkbox>
                  <w14:checked w14:val="0"/>
                  <w14:checkedState w14:val="2612" w14:font="MS Gothic"/>
                  <w14:uncheckedState w14:val="2610" w14:font="MS Gothic"/>
                </w14:checkbox>
              </w:sdtPr>
              <w:sdtEndPr/>
              <w:sdtContent>
                <w:r w:rsidR="009F251C">
                  <w:rPr>
                    <w:rFonts w:ascii="MS Gothic" w:eastAsia="MS Gothic" w:hAnsi="MS Gothic" w:hint="eastAsia"/>
                    <w:bCs/>
                    <w:iCs/>
                    <w:sz w:val="20"/>
                  </w:rPr>
                  <w:t>☐</w:t>
                </w:r>
              </w:sdtContent>
            </w:sdt>
            <w:r w:rsidR="00F14F9B" w:rsidRPr="008A5C7B">
              <w:rPr>
                <w:bCs/>
                <w:i/>
                <w:sz w:val="20"/>
              </w:rPr>
              <w:t xml:space="preserve"> </w:t>
            </w:r>
            <w:r w:rsidR="00F14F9B" w:rsidRPr="008A5C7B">
              <w:rPr>
                <w:bCs/>
                <w:sz w:val="20"/>
              </w:rPr>
              <w:t>Yes</w:t>
            </w:r>
            <w:r w:rsidR="00F14F9B" w:rsidRPr="00C83DE2">
              <w:rPr>
                <w:bCs/>
                <w:sz w:val="20"/>
              </w:rPr>
              <w:t xml:space="preserve">   </w:t>
            </w:r>
            <w:sdt>
              <w:sdtPr>
                <w:rPr>
                  <w:bCs/>
                  <w:sz w:val="20"/>
                </w:rPr>
                <w:id w:val="-537121041"/>
                <w14:checkbox>
                  <w14:checked w14:val="0"/>
                  <w14:checkedState w14:val="2612" w14:font="MS Gothic"/>
                  <w14:uncheckedState w14:val="2610" w14:font="MS Gothic"/>
                </w14:checkbox>
              </w:sdtPr>
              <w:sdtEndPr/>
              <w:sdtContent>
                <w:r w:rsidR="00F23A12">
                  <w:rPr>
                    <w:rFonts w:ascii="MS Gothic" w:eastAsia="MS Gothic" w:hAnsi="MS Gothic" w:hint="eastAsia"/>
                    <w:bCs/>
                    <w:sz w:val="20"/>
                  </w:rPr>
                  <w:t>☐</w:t>
                </w:r>
              </w:sdtContent>
            </w:sdt>
            <w:r w:rsidR="00F14F9B" w:rsidRPr="008A5C7B">
              <w:rPr>
                <w:bCs/>
                <w:i/>
                <w:sz w:val="20"/>
              </w:rPr>
              <w:t xml:space="preserve"> </w:t>
            </w:r>
            <w:r w:rsidR="00F14F9B" w:rsidRPr="008A5C7B">
              <w:rPr>
                <w:bCs/>
                <w:sz w:val="20"/>
              </w:rPr>
              <w:t>No</w:t>
            </w:r>
          </w:p>
        </w:tc>
      </w:tr>
    </w:tbl>
    <w:p w14:paraId="22D42D92" w14:textId="77777777" w:rsidR="00F14F9B" w:rsidRDefault="00F14F9B" w:rsidP="00C83DE2">
      <w:pPr>
        <w:pStyle w:val="BodyText"/>
        <w:ind w:left="587" w:right="342" w:hanging="360"/>
        <w:rPr>
          <w:b/>
        </w:rPr>
      </w:pPr>
    </w:p>
    <w:p w14:paraId="22CED983" w14:textId="462DA348" w:rsidR="00F14F9B" w:rsidRDefault="00F14F9B" w:rsidP="00F14F9B">
      <w:pPr>
        <w:pStyle w:val="BodyText"/>
        <w:ind w:left="586" w:right="620" w:hanging="360"/>
      </w:pPr>
      <w:r>
        <w:rPr>
          <w:b/>
        </w:rPr>
        <w:t xml:space="preserve">If “Yes” to question </w:t>
      </w:r>
      <w:r w:rsidR="009F251C">
        <w:rPr>
          <w:b/>
        </w:rPr>
        <w:t>5</w:t>
      </w:r>
      <w:r>
        <w:rPr>
          <w:b/>
        </w:rPr>
        <w:t xml:space="preserve">, </w:t>
      </w:r>
      <w:r>
        <w:t xml:space="preserve">the project may use the Walkways Exemption. </w:t>
      </w:r>
    </w:p>
    <w:p w14:paraId="31C3897C" w14:textId="321C6CB1" w:rsidR="00F14F9B" w:rsidRPr="001964E9" w:rsidRDefault="00F14F9B" w:rsidP="00F14F9B">
      <w:pPr>
        <w:pStyle w:val="BodyText"/>
        <w:numPr>
          <w:ilvl w:val="0"/>
          <w:numId w:val="5"/>
        </w:numPr>
        <w:ind w:right="620"/>
      </w:pPr>
      <w:r w:rsidRPr="00314298">
        <w:rPr>
          <w:b/>
          <w:bCs/>
        </w:rPr>
        <w:t>Form K-1</w:t>
      </w:r>
      <w:r w:rsidRPr="008A5C7B">
        <w:t xml:space="preserve"> </w:t>
      </w:r>
      <w:r>
        <w:t>is required</w:t>
      </w:r>
      <w:r w:rsidRPr="001964E9">
        <w:t>.</w:t>
      </w:r>
    </w:p>
    <w:p w14:paraId="3BAC5A03" w14:textId="77777777" w:rsidR="006C7AA0" w:rsidRDefault="006C7AA0" w:rsidP="006C7AA0">
      <w:pPr>
        <w:pStyle w:val="BodyText"/>
        <w:numPr>
          <w:ilvl w:val="0"/>
          <w:numId w:val="5"/>
        </w:numPr>
        <w:ind w:right="620"/>
      </w:pPr>
      <w:r w:rsidRPr="00C83DE2">
        <w:t>Continue to Section</w:t>
      </w:r>
      <w:r>
        <w:t xml:space="preserve"> 3 to determine construction phase requirements </w:t>
      </w:r>
    </w:p>
    <w:p w14:paraId="21AE4C09" w14:textId="463133D4" w:rsidR="00F14F9B" w:rsidRDefault="00F14F9B" w:rsidP="00F14F9B">
      <w:pPr>
        <w:pStyle w:val="BodyText"/>
        <w:ind w:right="342"/>
        <w:rPr>
          <w:b/>
        </w:rPr>
      </w:pPr>
    </w:p>
    <w:p w14:paraId="562C7BF2" w14:textId="4CEDA9AA" w:rsidR="00F14F9B" w:rsidRDefault="00F14F9B" w:rsidP="00F14F9B">
      <w:pPr>
        <w:pStyle w:val="BodyText"/>
        <w:ind w:left="586" w:right="620" w:hanging="360"/>
      </w:pPr>
      <w:r>
        <w:rPr>
          <w:b/>
        </w:rPr>
        <w:t xml:space="preserve">If “Yes” to question </w:t>
      </w:r>
      <w:r w:rsidR="009F251C">
        <w:rPr>
          <w:b/>
        </w:rPr>
        <w:t>6</w:t>
      </w:r>
      <w:r>
        <w:rPr>
          <w:b/>
        </w:rPr>
        <w:t xml:space="preserve">, </w:t>
      </w:r>
      <w:r>
        <w:t xml:space="preserve">the project may use the Green Street Exemption. </w:t>
      </w:r>
    </w:p>
    <w:p w14:paraId="3118F9F7" w14:textId="115829F1" w:rsidR="00F14F9B" w:rsidRPr="008A5C7B" w:rsidRDefault="00F14F9B" w:rsidP="00F14F9B">
      <w:pPr>
        <w:pStyle w:val="BodyText"/>
        <w:numPr>
          <w:ilvl w:val="0"/>
          <w:numId w:val="5"/>
        </w:numPr>
        <w:ind w:right="620"/>
      </w:pPr>
      <w:r>
        <w:t xml:space="preserve">A </w:t>
      </w:r>
      <w:r w:rsidRPr="00314298">
        <w:rPr>
          <w:b/>
          <w:bCs/>
        </w:rPr>
        <w:t>Green Streets SWQMP</w:t>
      </w:r>
      <w:r w:rsidRPr="00F14F9B">
        <w:t xml:space="preserve"> </w:t>
      </w:r>
      <w:r>
        <w:t>is required</w:t>
      </w:r>
      <w:r w:rsidRPr="008A5C7B">
        <w:t>.</w:t>
      </w:r>
    </w:p>
    <w:p w14:paraId="6B4EA814" w14:textId="77777777" w:rsidR="00CD26E5" w:rsidRDefault="00CD26E5" w:rsidP="00CD26E5">
      <w:pPr>
        <w:pStyle w:val="BodyText"/>
        <w:numPr>
          <w:ilvl w:val="0"/>
          <w:numId w:val="5"/>
        </w:numPr>
        <w:ind w:right="620"/>
      </w:pPr>
      <w:r w:rsidRPr="00C83DE2">
        <w:t>Continue to Section</w:t>
      </w:r>
      <w:r>
        <w:t xml:space="preserve"> 3 to determine construction phase requirements </w:t>
      </w:r>
    </w:p>
    <w:p w14:paraId="1D080345" w14:textId="77777777" w:rsidR="00F14F9B" w:rsidRDefault="00F14F9B" w:rsidP="00F14F9B">
      <w:pPr>
        <w:pStyle w:val="BodyText"/>
        <w:ind w:right="342"/>
        <w:rPr>
          <w:b/>
        </w:rPr>
      </w:pPr>
    </w:p>
    <w:p w14:paraId="25557CF5" w14:textId="1CE5CA11" w:rsidR="00F14F9B" w:rsidRPr="001964E9" w:rsidRDefault="00F14F9B" w:rsidP="001964E9">
      <w:pPr>
        <w:pStyle w:val="BodyText"/>
        <w:ind w:left="586" w:right="620" w:hanging="360"/>
        <w:rPr>
          <w:bCs/>
        </w:rPr>
      </w:pPr>
      <w:r>
        <w:rPr>
          <w:b/>
        </w:rPr>
        <w:t xml:space="preserve">If “No” to questions </w:t>
      </w:r>
      <w:r w:rsidR="009F251C">
        <w:rPr>
          <w:b/>
        </w:rPr>
        <w:t>5</w:t>
      </w:r>
      <w:r>
        <w:rPr>
          <w:b/>
        </w:rPr>
        <w:t xml:space="preserve"> and </w:t>
      </w:r>
      <w:r w:rsidR="009F251C">
        <w:rPr>
          <w:b/>
        </w:rPr>
        <w:t>6</w:t>
      </w:r>
      <w:r>
        <w:rPr>
          <w:b/>
        </w:rPr>
        <w:t xml:space="preserve">, </w:t>
      </w:r>
      <w:r w:rsidRPr="00F14F9B">
        <w:rPr>
          <w:bCs/>
        </w:rPr>
        <w:t>the project is categorized as a Priority Development Project (PDP).</w:t>
      </w:r>
    </w:p>
    <w:p w14:paraId="6BC0C032" w14:textId="6A98FE46" w:rsidR="00F14F9B" w:rsidRDefault="00F14F9B" w:rsidP="00F14F9B">
      <w:pPr>
        <w:pStyle w:val="BodyText"/>
        <w:numPr>
          <w:ilvl w:val="0"/>
          <w:numId w:val="5"/>
        </w:numPr>
        <w:ind w:right="620"/>
      </w:pPr>
      <w:r>
        <w:rPr>
          <w:caps/>
        </w:rPr>
        <w:t xml:space="preserve">A </w:t>
      </w:r>
      <w:r w:rsidRPr="00314298">
        <w:rPr>
          <w:b/>
          <w:bCs/>
          <w:caps/>
        </w:rPr>
        <w:t>PDP</w:t>
      </w:r>
      <w:r w:rsidRPr="00314298">
        <w:rPr>
          <w:b/>
          <w:bCs/>
        </w:rPr>
        <w:t xml:space="preserve"> SWQMP </w:t>
      </w:r>
      <w:r>
        <w:t>is required</w:t>
      </w:r>
      <w:r w:rsidRPr="008A5C7B">
        <w:t>.</w:t>
      </w:r>
    </w:p>
    <w:p w14:paraId="2ECC69AE" w14:textId="127DDF1C" w:rsidR="00F14F9B" w:rsidRDefault="00F14F9B" w:rsidP="00F14F9B">
      <w:pPr>
        <w:pStyle w:val="BodyText"/>
        <w:numPr>
          <w:ilvl w:val="0"/>
          <w:numId w:val="5"/>
        </w:numPr>
        <w:ind w:right="620"/>
      </w:pPr>
      <w:r w:rsidRPr="00C83DE2">
        <w:t xml:space="preserve">Continue to </w:t>
      </w:r>
      <w:r w:rsidR="00E33E69" w:rsidRPr="00C83DE2">
        <w:t>Section</w:t>
      </w:r>
      <w:r w:rsidR="00D571BD">
        <w:t xml:space="preserve"> 3 </w:t>
      </w:r>
      <w:r w:rsidR="00734F69">
        <w:t xml:space="preserve">to determine </w:t>
      </w:r>
      <w:r w:rsidR="001B6095">
        <w:t xml:space="preserve">construction phase requirements </w:t>
      </w:r>
    </w:p>
    <w:p w14:paraId="7EB05B4B" w14:textId="3795102D" w:rsidR="003E46BC" w:rsidRDefault="003E46BC">
      <w:pPr>
        <w:sectPr w:rsidR="003E46BC" w:rsidSect="00962585">
          <w:headerReference w:type="default" r:id="rId13"/>
          <w:footerReference w:type="default" r:id="rId14"/>
          <w:pgSz w:w="12240" w:h="15840"/>
          <w:pgMar w:top="-630" w:right="734" w:bottom="965" w:left="778" w:header="0" w:footer="778" w:gutter="0"/>
          <w:cols w:space="720"/>
        </w:sectPr>
      </w:pPr>
    </w:p>
    <w:p w14:paraId="397D02F0" w14:textId="77777777" w:rsidR="007845B7" w:rsidRDefault="00027DD6">
      <w:pPr>
        <w:pStyle w:val="Heading1"/>
        <w:spacing w:before="81" w:line="240" w:lineRule="auto"/>
      </w:pPr>
      <w:r>
        <w:t>SECTION 3:  CONSTRUCTION PHASE STORMWATER BMP REQUIREMENTS</w:t>
      </w:r>
    </w:p>
    <w:p w14:paraId="0BE67EF7" w14:textId="77777777" w:rsidR="007845B7" w:rsidRDefault="007845B7">
      <w:pPr>
        <w:spacing w:before="9"/>
        <w:rPr>
          <w:b/>
          <w:sz w:val="21"/>
        </w:rPr>
      </w:pPr>
    </w:p>
    <w:p w14:paraId="24A1920A" w14:textId="77777777" w:rsidR="007845B7" w:rsidRDefault="00027DD6">
      <w:pPr>
        <w:tabs>
          <w:tab w:val="left" w:pos="5324"/>
          <w:tab w:val="left" w:pos="5927"/>
          <w:tab w:val="left" w:pos="10679"/>
        </w:tabs>
        <w:ind w:left="227"/>
        <w:rPr>
          <w:b/>
        </w:rPr>
      </w:pPr>
      <w:r>
        <w:rPr>
          <w:b/>
        </w:rPr>
        <w:t>Estimated</w:t>
      </w:r>
      <w:r>
        <w:rPr>
          <w:b/>
          <w:spacing w:val="-3"/>
        </w:rPr>
        <w:t xml:space="preserve"> </w:t>
      </w:r>
      <w:r>
        <w:rPr>
          <w:b/>
        </w:rPr>
        <w:t>project</w:t>
      </w:r>
      <w:r>
        <w:rPr>
          <w:b/>
          <w:spacing w:val="-4"/>
        </w:rPr>
        <w:t xml:space="preserve"> </w:t>
      </w:r>
      <w:r>
        <w:rPr>
          <w:b/>
        </w:rPr>
        <w:t>footprint:</w:t>
      </w:r>
      <w:r>
        <w:rPr>
          <w:b/>
          <w:u w:val="single"/>
        </w:rPr>
        <w:t xml:space="preserve"> </w:t>
      </w:r>
      <w:r>
        <w:rPr>
          <w:b/>
          <w:u w:val="single"/>
        </w:rPr>
        <w:tab/>
      </w:r>
      <w:r>
        <w:rPr>
          <w:b/>
        </w:rPr>
        <w:tab/>
        <w:t>Estimated soil</w:t>
      </w:r>
      <w:r>
        <w:rPr>
          <w:b/>
          <w:spacing w:val="-13"/>
        </w:rPr>
        <w:t xml:space="preserve"> </w:t>
      </w:r>
      <w:r>
        <w:rPr>
          <w:b/>
        </w:rPr>
        <w:t xml:space="preserve">disturbance: </w:t>
      </w:r>
      <w:r>
        <w:rPr>
          <w:b/>
          <w:spacing w:val="3"/>
        </w:rPr>
        <w:t xml:space="preserve"> </w:t>
      </w:r>
      <w:r>
        <w:rPr>
          <w:b/>
          <w:u w:val="single"/>
        </w:rPr>
        <w:t xml:space="preserve"> </w:t>
      </w:r>
      <w:r>
        <w:rPr>
          <w:b/>
          <w:u w:val="single"/>
        </w:rPr>
        <w:tab/>
      </w:r>
    </w:p>
    <w:p w14:paraId="656C47F9" w14:textId="77777777" w:rsidR="007845B7" w:rsidRDefault="007845B7">
      <w:pPr>
        <w:spacing w:before="11"/>
        <w:rPr>
          <w:b/>
          <w:sz w:val="21"/>
        </w:rPr>
      </w:pPr>
    </w:p>
    <w:tbl>
      <w:tblPr>
        <w:tblpPr w:leftFromText="180" w:rightFromText="180" w:vertAnchor="text" w:horzAnchor="margin" w:tblpY="15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5035E6" w14:paraId="1E599A15" w14:textId="77777777" w:rsidTr="00C806A6">
        <w:trPr>
          <w:trHeight w:hRule="exact" w:val="742"/>
        </w:trPr>
        <w:tc>
          <w:tcPr>
            <w:tcW w:w="10795" w:type="dxa"/>
          </w:tcPr>
          <w:p w14:paraId="1564D3B8" w14:textId="77777777" w:rsidR="005035E6" w:rsidRDefault="005035E6" w:rsidP="005035E6">
            <w:pPr>
              <w:pStyle w:val="TableParagraph"/>
              <w:spacing w:before="19"/>
              <w:ind w:left="468" w:right="1236" w:hanging="360"/>
              <w:rPr>
                <w:sz w:val="20"/>
              </w:rPr>
            </w:pPr>
            <w:r>
              <w:rPr>
                <w:sz w:val="20"/>
              </w:rPr>
              <w:t xml:space="preserve">1. Will the project include clearing, grading, or disturbances to ground such as stockpiling, or excavation that results in soil disturbances with a project footprint of at least </w:t>
            </w:r>
            <w:proofErr w:type="gramStart"/>
            <w:r>
              <w:rPr>
                <w:sz w:val="20"/>
              </w:rPr>
              <w:t>one acre</w:t>
            </w:r>
            <w:proofErr w:type="gramEnd"/>
            <w:r>
              <w:rPr>
                <w:sz w:val="20"/>
              </w:rPr>
              <w:t xml:space="preserve"> total land</w:t>
            </w:r>
          </w:p>
          <w:p w14:paraId="581AFC9B" w14:textId="77AA5484" w:rsidR="005035E6" w:rsidRDefault="005035E6" w:rsidP="005035E6">
            <w:pPr>
              <w:pStyle w:val="TableParagraph"/>
              <w:tabs>
                <w:tab w:val="left" w:pos="9369"/>
                <w:tab w:val="left" w:pos="10053"/>
              </w:tabs>
              <w:ind w:left="468"/>
              <w:rPr>
                <w:sz w:val="20"/>
              </w:rPr>
            </w:pPr>
            <w:proofErr w:type="gramStart"/>
            <w:r>
              <w:rPr>
                <w:w w:val="95"/>
                <w:sz w:val="20"/>
              </w:rPr>
              <w:t>area?…</w:t>
            </w:r>
            <w:proofErr w:type="gramEnd"/>
            <w:r>
              <w:rPr>
                <w:w w:val="95"/>
                <w:sz w:val="20"/>
              </w:rPr>
              <w:t>…..….......................................................................................................................................</w:t>
            </w:r>
            <w:r w:rsidR="0024028C">
              <w:rPr>
                <w:w w:val="95"/>
                <w:sz w:val="20"/>
              </w:rPr>
              <w:t>......</w:t>
            </w:r>
            <w:r>
              <w:rPr>
                <w:w w:val="95"/>
                <w:sz w:val="20"/>
              </w:rPr>
              <w:t xml:space="preserve">  </w:t>
            </w:r>
            <w:sdt>
              <w:sdtPr>
                <w:rPr>
                  <w:w w:val="95"/>
                  <w:sz w:val="20"/>
                </w:rPr>
                <w:id w:val="-1524542462"/>
                <w14:checkbox>
                  <w14:checked w14:val="0"/>
                  <w14:checkedState w14:val="2612" w14:font="MS Gothic"/>
                  <w14:uncheckedState w14:val="2610" w14:font="MS Gothic"/>
                </w14:checkbox>
              </w:sdtPr>
              <w:sdtEndPr/>
              <w:sdtContent>
                <w:r>
                  <w:rPr>
                    <w:rFonts w:ascii="MS Gothic" w:eastAsia="MS Gothic" w:hAnsi="MS Gothic" w:hint="eastAsia"/>
                    <w:w w:val="95"/>
                    <w:sz w:val="20"/>
                  </w:rPr>
                  <w:t>☐</w:t>
                </w:r>
              </w:sdtContent>
            </w:sdt>
            <w:r>
              <w:rPr>
                <w:sz w:val="20"/>
              </w:rPr>
              <w:t>Yes</w:t>
            </w:r>
            <w:r w:rsidR="0024028C">
              <w:rPr>
                <w:sz w:val="20"/>
              </w:rPr>
              <w:t xml:space="preserve">  </w:t>
            </w:r>
            <w:sdt>
              <w:sdtPr>
                <w:rPr>
                  <w:sz w:val="20"/>
                </w:rPr>
                <w:id w:val="15067045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No</w:t>
            </w:r>
          </w:p>
        </w:tc>
      </w:tr>
    </w:tbl>
    <w:p w14:paraId="0CE27324" w14:textId="77777777" w:rsidR="007845B7" w:rsidRDefault="007845B7">
      <w:pPr>
        <w:spacing w:before="9"/>
        <w:rPr>
          <w:b/>
          <w:sz w:val="19"/>
        </w:rPr>
      </w:pPr>
    </w:p>
    <w:p w14:paraId="6667DD4E" w14:textId="3912A8DB" w:rsidR="009F543C" w:rsidRDefault="00027DD6" w:rsidP="009F543C">
      <w:pPr>
        <w:pStyle w:val="BodyText"/>
        <w:ind w:left="587" w:right="402" w:hanging="360"/>
      </w:pPr>
      <w:r>
        <w:rPr>
          <w:b/>
        </w:rPr>
        <w:t xml:space="preserve">If “Yes”, </w:t>
      </w:r>
      <w:r>
        <w:t xml:space="preserve">a </w:t>
      </w:r>
      <w:r w:rsidRPr="00314298">
        <w:rPr>
          <w:b/>
          <w:bCs/>
        </w:rPr>
        <w:t>Construction Stormwater Pollution Prevention Plan (SWPPP) for projects greater than 1-acre</w:t>
      </w:r>
      <w:r>
        <w:t xml:space="preserve"> is required</w:t>
      </w:r>
      <w:r w:rsidR="009F543C">
        <w:t>,</w:t>
      </w:r>
      <w:r>
        <w:rPr>
          <w:spacing w:val="-5"/>
        </w:rPr>
        <w:t xml:space="preserve"> </w:t>
      </w:r>
      <w:r>
        <w:t>and</w:t>
      </w:r>
      <w:r>
        <w:rPr>
          <w:spacing w:val="-5"/>
        </w:rPr>
        <w:t xml:space="preserve"> </w:t>
      </w:r>
      <w:r>
        <w:t>this</w:t>
      </w:r>
      <w:r>
        <w:rPr>
          <w:spacing w:val="-4"/>
        </w:rPr>
        <w:t xml:space="preserve"> </w:t>
      </w:r>
      <w:r>
        <w:t>project</w:t>
      </w:r>
      <w:r>
        <w:rPr>
          <w:spacing w:val="-5"/>
        </w:rPr>
        <w:t xml:space="preserve"> </w:t>
      </w:r>
      <w:r>
        <w:t>will</w:t>
      </w:r>
      <w:r>
        <w:rPr>
          <w:spacing w:val="-6"/>
        </w:rPr>
        <w:t xml:space="preserve"> </w:t>
      </w:r>
      <w:r w:rsidR="009F543C">
        <w:t>need to obtain coverage under</w:t>
      </w:r>
      <w:r>
        <w:rPr>
          <w:spacing w:val="-4"/>
        </w:rPr>
        <w:t xml:space="preserve"> </w:t>
      </w:r>
      <w:r>
        <w:t>the</w:t>
      </w:r>
      <w:r>
        <w:rPr>
          <w:spacing w:val="-5"/>
        </w:rPr>
        <w:t xml:space="preserve"> </w:t>
      </w:r>
      <w:r>
        <w:t>General</w:t>
      </w:r>
      <w:r>
        <w:rPr>
          <w:spacing w:val="-6"/>
        </w:rPr>
        <w:t xml:space="preserve"> </w:t>
      </w:r>
      <w:r>
        <w:t>Construction</w:t>
      </w:r>
      <w:r>
        <w:rPr>
          <w:spacing w:val="-3"/>
        </w:rPr>
        <w:t xml:space="preserve"> </w:t>
      </w:r>
      <w:r>
        <w:t>Stormwater</w:t>
      </w:r>
      <w:r>
        <w:rPr>
          <w:spacing w:val="-4"/>
        </w:rPr>
        <w:t xml:space="preserve"> </w:t>
      </w:r>
      <w:r>
        <w:t>Permit.</w:t>
      </w:r>
      <w:r>
        <w:rPr>
          <w:spacing w:val="-3"/>
        </w:rPr>
        <w:t xml:space="preserve"> </w:t>
      </w:r>
    </w:p>
    <w:p w14:paraId="39A1E023" w14:textId="5A760EFB" w:rsidR="007845B7" w:rsidRDefault="007845B7">
      <w:pPr>
        <w:pStyle w:val="BodyText"/>
        <w:ind w:left="227"/>
      </w:pPr>
    </w:p>
    <w:p w14:paraId="122080A6" w14:textId="282F0622" w:rsidR="007845B7" w:rsidRDefault="00027DD6">
      <w:pPr>
        <w:ind w:left="227"/>
        <w:rPr>
          <w:i/>
          <w:sz w:val="20"/>
        </w:rPr>
      </w:pPr>
      <w:r>
        <w:rPr>
          <w:b/>
          <w:i/>
          <w:sz w:val="20"/>
        </w:rPr>
        <w:t xml:space="preserve">If “No”, </w:t>
      </w:r>
      <w:r>
        <w:rPr>
          <w:i/>
          <w:sz w:val="20"/>
        </w:rPr>
        <w:t xml:space="preserve">continue to </w:t>
      </w:r>
      <w:proofErr w:type="gramStart"/>
      <w:r>
        <w:rPr>
          <w:i/>
          <w:sz w:val="20"/>
        </w:rPr>
        <w:t>questions</w:t>
      </w:r>
      <w:proofErr w:type="gramEnd"/>
      <w:r>
        <w:rPr>
          <w:i/>
          <w:sz w:val="20"/>
        </w:rPr>
        <w:t xml:space="preserve"> 2 and 3.</w:t>
      </w:r>
    </w:p>
    <w:p w14:paraId="03F4234B" w14:textId="77777777" w:rsidR="007845B7" w:rsidRDefault="007845B7">
      <w:pPr>
        <w:spacing w:after="1"/>
        <w:rPr>
          <w:i/>
          <w:sz w:val="20"/>
        </w:rPr>
      </w:pPr>
    </w:p>
    <w:tbl>
      <w:tblPr>
        <w:tblpPr w:leftFromText="180" w:rightFromText="180" w:vertAnchor="page"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
        <w:gridCol w:w="9000"/>
        <w:gridCol w:w="668"/>
        <w:gridCol w:w="714"/>
      </w:tblGrid>
      <w:tr w:rsidR="00D551CD" w14:paraId="764C5884" w14:textId="77777777" w:rsidTr="00B97076">
        <w:trPr>
          <w:trHeight w:hRule="exact" w:val="638"/>
        </w:trPr>
        <w:tc>
          <w:tcPr>
            <w:tcW w:w="9381" w:type="dxa"/>
            <w:gridSpan w:val="2"/>
            <w:tcBorders>
              <w:right w:val="nil"/>
            </w:tcBorders>
          </w:tcPr>
          <w:p w14:paraId="7A6C495A" w14:textId="4132FC5C" w:rsidR="00D551CD" w:rsidRDefault="00D551CD" w:rsidP="00246C25">
            <w:pPr>
              <w:pStyle w:val="TableParagraph"/>
              <w:spacing w:before="19"/>
              <w:rPr>
                <w:sz w:val="20"/>
              </w:rPr>
            </w:pPr>
            <w:r>
              <w:rPr>
                <w:sz w:val="20"/>
              </w:rPr>
              <w:t>2.   Will the project include pavement resurfacing, grading or soil disturbances greater than</w:t>
            </w:r>
            <w:r w:rsidR="00246C25">
              <w:rPr>
                <w:sz w:val="20"/>
              </w:rPr>
              <w:t xml:space="preserve"> </w:t>
            </w:r>
            <w:r w:rsidRPr="002E5119">
              <w:rPr>
                <w:sz w:val="20"/>
              </w:rPr>
              <w:t>2,500</w:t>
            </w:r>
            <w:r w:rsidR="002E5119">
              <w:rPr>
                <w:sz w:val="20"/>
              </w:rPr>
              <w:t xml:space="preserve"> </w:t>
            </w:r>
            <w:r w:rsidRPr="002E5119">
              <w:rPr>
                <w:sz w:val="20"/>
              </w:rPr>
              <w:t>square feet?........................................................................................................……</w:t>
            </w:r>
            <w:proofErr w:type="gramStart"/>
            <w:r w:rsidRPr="002E5119">
              <w:rPr>
                <w:sz w:val="20"/>
              </w:rPr>
              <w:t>…..</w:t>
            </w:r>
            <w:proofErr w:type="gramEnd"/>
            <w:r w:rsidRPr="002E5119">
              <w:rPr>
                <w:sz w:val="20"/>
              </w:rPr>
              <w:t>…........</w:t>
            </w:r>
            <w:r w:rsidR="00B97076">
              <w:rPr>
                <w:sz w:val="20"/>
              </w:rPr>
              <w:t xml:space="preserve">......................... </w:t>
            </w:r>
            <w:sdt>
              <w:sdtPr>
                <w:rPr>
                  <w:sz w:val="20"/>
                </w:rPr>
                <w:id w:val="1288083033"/>
                <w14:checkbox>
                  <w14:checked w14:val="0"/>
                  <w14:checkedState w14:val="2612" w14:font="MS Gothic"/>
                  <w14:uncheckedState w14:val="2610" w14:font="MS Gothic"/>
                </w14:checkbox>
              </w:sdtPr>
              <w:sdtEndPr/>
              <w:sdtContent>
                <w:r w:rsidR="00B97076" w:rsidRPr="00A264BE">
                  <w:rPr>
                    <w:rFonts w:ascii="Segoe UI Symbol" w:hAnsi="Segoe UI Symbol" w:cs="Segoe UI Symbol"/>
                    <w:sz w:val="20"/>
                  </w:rPr>
                  <w:t>☐</w:t>
                </w:r>
              </w:sdtContent>
            </w:sdt>
            <w:r w:rsidR="002E5119">
              <w:rPr>
                <w:sz w:val="20"/>
              </w:rPr>
              <w:t xml:space="preserve">         </w:t>
            </w:r>
          </w:p>
        </w:tc>
        <w:tc>
          <w:tcPr>
            <w:tcW w:w="668" w:type="dxa"/>
            <w:tcBorders>
              <w:left w:val="nil"/>
              <w:right w:val="nil"/>
            </w:tcBorders>
          </w:tcPr>
          <w:p w14:paraId="2746F34A" w14:textId="77777777" w:rsidR="00D551CD" w:rsidRPr="00A264BE" w:rsidRDefault="00D551CD" w:rsidP="00D551CD">
            <w:pPr>
              <w:pStyle w:val="TableParagraph"/>
              <w:spacing w:before="7"/>
              <w:ind w:left="0"/>
              <w:rPr>
                <w:sz w:val="20"/>
              </w:rPr>
            </w:pPr>
          </w:p>
          <w:p w14:paraId="67F01F71" w14:textId="77777777" w:rsidR="00D551CD" w:rsidRDefault="00D551CD" w:rsidP="00B97076">
            <w:pPr>
              <w:pStyle w:val="TableParagraph"/>
              <w:ind w:left="0" w:right="149"/>
              <w:rPr>
                <w:sz w:val="20"/>
              </w:rPr>
            </w:pPr>
            <w:r>
              <w:rPr>
                <w:sz w:val="20"/>
              </w:rPr>
              <w:t>Yes</w:t>
            </w:r>
          </w:p>
        </w:tc>
        <w:tc>
          <w:tcPr>
            <w:tcW w:w="714" w:type="dxa"/>
            <w:tcBorders>
              <w:left w:val="nil"/>
            </w:tcBorders>
          </w:tcPr>
          <w:p w14:paraId="01F32FC9" w14:textId="77777777" w:rsidR="00D551CD" w:rsidRPr="00A264BE" w:rsidRDefault="00D551CD" w:rsidP="00D551CD">
            <w:pPr>
              <w:pStyle w:val="TableParagraph"/>
              <w:spacing w:before="7"/>
              <w:ind w:left="0"/>
              <w:rPr>
                <w:sz w:val="20"/>
              </w:rPr>
            </w:pPr>
          </w:p>
          <w:p w14:paraId="697CDD8D" w14:textId="4DC6EC03" w:rsidR="00D551CD" w:rsidRDefault="008D41C0" w:rsidP="00B97076">
            <w:pPr>
              <w:pStyle w:val="TableParagraph"/>
              <w:ind w:left="0" w:right="87"/>
              <w:rPr>
                <w:sz w:val="20"/>
              </w:rPr>
            </w:pPr>
            <w:sdt>
              <w:sdtPr>
                <w:rPr>
                  <w:sz w:val="20"/>
                </w:rPr>
                <w:id w:val="1641695286"/>
                <w14:checkbox>
                  <w14:checked w14:val="0"/>
                  <w14:checkedState w14:val="2612" w14:font="MS Gothic"/>
                  <w14:uncheckedState w14:val="2610" w14:font="MS Gothic"/>
                </w14:checkbox>
              </w:sdtPr>
              <w:sdtEndPr/>
              <w:sdtContent>
                <w:r w:rsidR="00B97076" w:rsidRPr="00A264BE">
                  <w:rPr>
                    <w:rFonts w:ascii="Segoe UI Symbol" w:hAnsi="Segoe UI Symbol" w:cs="Segoe UI Symbol"/>
                    <w:sz w:val="20"/>
                  </w:rPr>
                  <w:t>☐</w:t>
                </w:r>
              </w:sdtContent>
            </w:sdt>
            <w:r w:rsidR="00B97076">
              <w:rPr>
                <w:sz w:val="20"/>
              </w:rPr>
              <w:t xml:space="preserve"> </w:t>
            </w:r>
            <w:r w:rsidR="00D551CD">
              <w:rPr>
                <w:sz w:val="20"/>
              </w:rPr>
              <w:t>No</w:t>
            </w:r>
          </w:p>
        </w:tc>
      </w:tr>
      <w:tr w:rsidR="00D551CD" w14:paraId="655AF7F6" w14:textId="77777777" w:rsidTr="00A264BE">
        <w:trPr>
          <w:trHeight w:hRule="exact" w:val="448"/>
        </w:trPr>
        <w:tc>
          <w:tcPr>
            <w:tcW w:w="381" w:type="dxa"/>
            <w:tcBorders>
              <w:right w:val="nil"/>
            </w:tcBorders>
          </w:tcPr>
          <w:p w14:paraId="69ECBF2E" w14:textId="77777777" w:rsidR="00D551CD" w:rsidRDefault="00D551CD" w:rsidP="00A264BE">
            <w:pPr>
              <w:pStyle w:val="TableParagraph"/>
              <w:spacing w:before="19"/>
              <w:rPr>
                <w:sz w:val="20"/>
              </w:rPr>
            </w:pPr>
            <w:r>
              <w:rPr>
                <w:sz w:val="20"/>
              </w:rPr>
              <w:t>3.</w:t>
            </w:r>
          </w:p>
        </w:tc>
        <w:tc>
          <w:tcPr>
            <w:tcW w:w="9000" w:type="dxa"/>
            <w:tcBorders>
              <w:left w:val="nil"/>
              <w:right w:val="nil"/>
            </w:tcBorders>
          </w:tcPr>
          <w:p w14:paraId="3A6F3209" w14:textId="1971CC67" w:rsidR="00D551CD" w:rsidRDefault="00D551CD" w:rsidP="00A264BE">
            <w:pPr>
              <w:pStyle w:val="TableParagraph"/>
              <w:spacing w:before="19"/>
              <w:ind w:left="97"/>
              <w:rPr>
                <w:sz w:val="20"/>
              </w:rPr>
            </w:pPr>
            <w:r>
              <w:rPr>
                <w:sz w:val="20"/>
              </w:rPr>
              <w:t>Will the project occur over or within receiving water?..............……</w:t>
            </w:r>
            <w:proofErr w:type="gramStart"/>
            <w:r>
              <w:rPr>
                <w:sz w:val="20"/>
              </w:rPr>
              <w:t>…..</w:t>
            </w:r>
            <w:proofErr w:type="gramEnd"/>
            <w:r>
              <w:rPr>
                <w:sz w:val="20"/>
              </w:rPr>
              <w:t>…......................................</w:t>
            </w:r>
            <w:r w:rsidR="00B97076">
              <w:rPr>
                <w:sz w:val="20"/>
              </w:rPr>
              <w:t>..</w:t>
            </w:r>
            <w:r>
              <w:rPr>
                <w:sz w:val="20"/>
              </w:rPr>
              <w:t>.</w:t>
            </w:r>
            <w:r w:rsidR="00B97076">
              <w:rPr>
                <w:sz w:val="20"/>
              </w:rPr>
              <w:t xml:space="preserve">  </w:t>
            </w:r>
            <w:sdt>
              <w:sdtPr>
                <w:rPr>
                  <w:sz w:val="20"/>
                </w:rPr>
                <w:id w:val="-1652671006"/>
                <w14:checkbox>
                  <w14:checked w14:val="0"/>
                  <w14:checkedState w14:val="2612" w14:font="MS Gothic"/>
                  <w14:uncheckedState w14:val="2610" w14:font="MS Gothic"/>
                </w14:checkbox>
              </w:sdtPr>
              <w:sdtEndPr/>
              <w:sdtContent>
                <w:r w:rsidR="00B97076" w:rsidRPr="00A264BE">
                  <w:rPr>
                    <w:rFonts w:ascii="Segoe UI Symbol" w:hAnsi="Segoe UI Symbol" w:cs="Segoe UI Symbol"/>
                    <w:sz w:val="20"/>
                  </w:rPr>
                  <w:t>☐</w:t>
                </w:r>
              </w:sdtContent>
            </w:sdt>
          </w:p>
        </w:tc>
        <w:tc>
          <w:tcPr>
            <w:tcW w:w="668" w:type="dxa"/>
            <w:tcBorders>
              <w:left w:val="nil"/>
              <w:right w:val="nil"/>
            </w:tcBorders>
          </w:tcPr>
          <w:p w14:paraId="56DF5371" w14:textId="77777777" w:rsidR="00D551CD" w:rsidRDefault="00D551CD" w:rsidP="00A264BE">
            <w:pPr>
              <w:pStyle w:val="TableParagraph"/>
              <w:spacing w:before="19"/>
              <w:ind w:left="0" w:right="149"/>
              <w:rPr>
                <w:sz w:val="20"/>
              </w:rPr>
            </w:pPr>
            <w:r>
              <w:rPr>
                <w:sz w:val="20"/>
              </w:rPr>
              <w:t>Yes</w:t>
            </w:r>
          </w:p>
        </w:tc>
        <w:tc>
          <w:tcPr>
            <w:tcW w:w="714" w:type="dxa"/>
            <w:tcBorders>
              <w:left w:val="nil"/>
            </w:tcBorders>
          </w:tcPr>
          <w:p w14:paraId="5090FD87" w14:textId="2151F503" w:rsidR="00D551CD" w:rsidRDefault="008D41C0" w:rsidP="00A264BE">
            <w:pPr>
              <w:pStyle w:val="TableParagraph"/>
              <w:spacing w:before="19"/>
              <w:ind w:left="0" w:right="87"/>
              <w:rPr>
                <w:sz w:val="20"/>
              </w:rPr>
            </w:pPr>
            <w:sdt>
              <w:sdtPr>
                <w:rPr>
                  <w:sz w:val="20"/>
                </w:rPr>
                <w:id w:val="1204523660"/>
                <w14:checkbox>
                  <w14:checked w14:val="0"/>
                  <w14:checkedState w14:val="2612" w14:font="MS Gothic"/>
                  <w14:uncheckedState w14:val="2610" w14:font="MS Gothic"/>
                </w14:checkbox>
              </w:sdtPr>
              <w:sdtEndPr/>
              <w:sdtContent>
                <w:r w:rsidR="00B97076" w:rsidRPr="00A264BE">
                  <w:rPr>
                    <w:rFonts w:ascii="Segoe UI Symbol" w:hAnsi="Segoe UI Symbol" w:cs="Segoe UI Symbol"/>
                    <w:sz w:val="20"/>
                  </w:rPr>
                  <w:t>☐</w:t>
                </w:r>
              </w:sdtContent>
            </w:sdt>
            <w:r w:rsidR="00A264BE">
              <w:rPr>
                <w:sz w:val="20"/>
              </w:rPr>
              <w:t xml:space="preserve"> </w:t>
            </w:r>
            <w:r w:rsidR="00D551CD">
              <w:rPr>
                <w:sz w:val="20"/>
              </w:rPr>
              <w:t>No</w:t>
            </w:r>
          </w:p>
        </w:tc>
      </w:tr>
    </w:tbl>
    <w:p w14:paraId="4444C56F" w14:textId="77777777" w:rsidR="007845B7" w:rsidRDefault="007845B7">
      <w:pPr>
        <w:spacing w:before="9"/>
        <w:rPr>
          <w:i/>
          <w:sz w:val="19"/>
        </w:rPr>
      </w:pPr>
    </w:p>
    <w:p w14:paraId="1D570346" w14:textId="71900CB7" w:rsidR="007845B7" w:rsidRDefault="00027DD6">
      <w:pPr>
        <w:pStyle w:val="BodyText"/>
        <w:ind w:left="227" w:right="484"/>
      </w:pPr>
      <w:r>
        <w:rPr>
          <w:b/>
        </w:rPr>
        <w:t xml:space="preserve">If “Yes” to either of the above, </w:t>
      </w:r>
      <w:r>
        <w:t xml:space="preserve">a </w:t>
      </w:r>
      <w:r w:rsidRPr="00314298">
        <w:rPr>
          <w:b/>
          <w:bCs/>
        </w:rPr>
        <w:t xml:space="preserve">Construction BMP Plan for </w:t>
      </w:r>
      <w:r w:rsidR="009F543C" w:rsidRPr="00314298">
        <w:rPr>
          <w:b/>
          <w:bCs/>
        </w:rPr>
        <w:t>p</w:t>
      </w:r>
      <w:r w:rsidRPr="00314298">
        <w:rPr>
          <w:b/>
          <w:bCs/>
        </w:rPr>
        <w:t>rojects less than 1-acre</w:t>
      </w:r>
      <w:r>
        <w:t xml:space="preserve"> is required. </w:t>
      </w:r>
    </w:p>
    <w:p w14:paraId="2E256701" w14:textId="77777777" w:rsidR="007845B7" w:rsidRDefault="007845B7">
      <w:pPr>
        <w:rPr>
          <w:i/>
          <w:sz w:val="20"/>
        </w:rPr>
      </w:pPr>
    </w:p>
    <w:p w14:paraId="6BED4B48" w14:textId="6FC77A91" w:rsidR="007845B7" w:rsidRDefault="00027DD6">
      <w:pPr>
        <w:ind w:left="227"/>
        <w:rPr>
          <w:i/>
          <w:sz w:val="20"/>
        </w:rPr>
      </w:pPr>
      <w:r>
        <w:rPr>
          <w:b/>
          <w:i/>
          <w:sz w:val="20"/>
        </w:rPr>
        <w:t xml:space="preserve">If “No” to both of the above, </w:t>
      </w:r>
      <w:r>
        <w:rPr>
          <w:i/>
          <w:sz w:val="20"/>
        </w:rPr>
        <w:t xml:space="preserve">continue to </w:t>
      </w:r>
      <w:proofErr w:type="gramStart"/>
      <w:r>
        <w:rPr>
          <w:i/>
          <w:sz w:val="20"/>
        </w:rPr>
        <w:t>questions</w:t>
      </w:r>
      <w:proofErr w:type="gramEnd"/>
      <w:r>
        <w:rPr>
          <w:i/>
          <w:sz w:val="20"/>
        </w:rPr>
        <w:t xml:space="preserve"> 4 and 5.</w:t>
      </w:r>
    </w:p>
    <w:tbl>
      <w:tblPr>
        <w:tblpPr w:leftFromText="180" w:rightFromText="180" w:vertAnchor="text" w:horzAnchor="margin" w:tblpY="20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2B38E5" w14:paraId="282F0EC8" w14:textId="77777777" w:rsidTr="002B38E5">
        <w:trPr>
          <w:trHeight w:hRule="exact" w:val="490"/>
        </w:trPr>
        <w:tc>
          <w:tcPr>
            <w:tcW w:w="10795" w:type="dxa"/>
          </w:tcPr>
          <w:p w14:paraId="75C4EC3D" w14:textId="77777777" w:rsidR="002B38E5" w:rsidRDefault="002B38E5" w:rsidP="002B38E5">
            <w:pPr>
              <w:pStyle w:val="TableParagraph"/>
              <w:spacing w:before="19"/>
              <w:rPr>
                <w:sz w:val="20"/>
              </w:rPr>
            </w:pPr>
            <w:r>
              <w:rPr>
                <w:sz w:val="20"/>
              </w:rPr>
              <w:t>4.   Will stormwater or urban runoff have the potential to contact any portion of the construction</w:t>
            </w:r>
          </w:p>
          <w:p w14:paraId="1EA7D8A6" w14:textId="5A89BE00" w:rsidR="002B38E5" w:rsidRDefault="002B38E5" w:rsidP="002B38E5">
            <w:pPr>
              <w:pStyle w:val="TableParagraph"/>
              <w:tabs>
                <w:tab w:val="left" w:pos="9359"/>
                <w:tab w:val="left" w:pos="10046"/>
              </w:tabs>
              <w:ind w:left="468"/>
              <w:rPr>
                <w:sz w:val="20"/>
              </w:rPr>
            </w:pPr>
            <w:r>
              <w:rPr>
                <w:sz w:val="20"/>
              </w:rPr>
              <w:t>area, including washing and staging areas?</w:t>
            </w:r>
            <w:r>
              <w:rPr>
                <w:spacing w:val="-14"/>
                <w:sz w:val="20"/>
              </w:rPr>
              <w:t xml:space="preserve"> </w:t>
            </w:r>
            <w:r>
              <w:rPr>
                <w:sz w:val="20"/>
              </w:rPr>
              <w:t>…………………………………………………………...</w:t>
            </w:r>
            <w:r>
              <w:rPr>
                <w:spacing w:val="22"/>
                <w:sz w:val="20"/>
              </w:rPr>
              <w:t xml:space="preserve"> </w:t>
            </w:r>
            <w:r>
              <w:rPr>
                <w:sz w:val="20"/>
              </w:rPr>
              <w:t>.</w:t>
            </w:r>
            <w:r>
              <w:rPr>
                <w:sz w:val="20"/>
              </w:rPr>
              <w:tab/>
            </w:r>
            <w:sdt>
              <w:sdtPr>
                <w:rPr>
                  <w:sz w:val="20"/>
                </w:rPr>
                <w:id w:val="3812859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Yes</w:t>
            </w:r>
            <w:r>
              <w:rPr>
                <w:sz w:val="20"/>
              </w:rPr>
              <w:tab/>
            </w:r>
            <w:sdt>
              <w:sdtPr>
                <w:rPr>
                  <w:sz w:val="20"/>
                </w:rPr>
                <w:id w:val="1307614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No</w:t>
            </w:r>
          </w:p>
        </w:tc>
      </w:tr>
      <w:tr w:rsidR="002B38E5" w14:paraId="7A113E9D" w14:textId="77777777" w:rsidTr="002B38E5">
        <w:trPr>
          <w:trHeight w:hRule="exact" w:val="509"/>
        </w:trPr>
        <w:tc>
          <w:tcPr>
            <w:tcW w:w="10795" w:type="dxa"/>
          </w:tcPr>
          <w:p w14:paraId="3056C428" w14:textId="77777777" w:rsidR="002B38E5" w:rsidRDefault="002B38E5" w:rsidP="002B38E5">
            <w:pPr>
              <w:pStyle w:val="TableParagraph"/>
              <w:spacing w:before="19"/>
              <w:rPr>
                <w:sz w:val="20"/>
              </w:rPr>
            </w:pPr>
            <w:r>
              <w:rPr>
                <w:sz w:val="20"/>
              </w:rPr>
              <w:t>5.   Will the project use any construction materials that could negatively affect water quality if</w:t>
            </w:r>
          </w:p>
          <w:p w14:paraId="0BB00089" w14:textId="4E72FCC8" w:rsidR="002B38E5" w:rsidRDefault="002B38E5" w:rsidP="002B38E5">
            <w:pPr>
              <w:pStyle w:val="TableParagraph"/>
              <w:tabs>
                <w:tab w:val="left" w:pos="9323"/>
                <w:tab w:val="left" w:pos="10010"/>
              </w:tabs>
              <w:ind w:left="468"/>
              <w:rPr>
                <w:sz w:val="20"/>
              </w:rPr>
            </w:pPr>
            <w:r>
              <w:rPr>
                <w:sz w:val="20"/>
              </w:rPr>
              <w:t>discharged</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site</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paints,</w:t>
            </w:r>
            <w:r>
              <w:rPr>
                <w:spacing w:val="-5"/>
                <w:sz w:val="20"/>
              </w:rPr>
              <w:t xml:space="preserve"> </w:t>
            </w:r>
            <w:r>
              <w:rPr>
                <w:sz w:val="20"/>
              </w:rPr>
              <w:t>solvents,</w:t>
            </w:r>
            <w:r>
              <w:rPr>
                <w:spacing w:val="-5"/>
                <w:sz w:val="20"/>
              </w:rPr>
              <w:t xml:space="preserve"> </w:t>
            </w:r>
            <w:r>
              <w:rPr>
                <w:sz w:val="20"/>
              </w:rPr>
              <w:t>concrete,</w:t>
            </w:r>
            <w:r>
              <w:rPr>
                <w:spacing w:val="-5"/>
                <w:sz w:val="20"/>
              </w:rPr>
              <w:t xml:space="preserve"> </w:t>
            </w:r>
            <w:r>
              <w:rPr>
                <w:sz w:val="20"/>
              </w:rPr>
              <w:t>and</w:t>
            </w:r>
            <w:r>
              <w:rPr>
                <w:spacing w:val="-4"/>
                <w:sz w:val="20"/>
              </w:rPr>
              <w:t xml:space="preserve"> </w:t>
            </w:r>
            <w:r>
              <w:rPr>
                <w:sz w:val="20"/>
              </w:rPr>
              <w:t>stucco)?..............................</w:t>
            </w:r>
            <w:r>
              <w:rPr>
                <w:spacing w:val="-5"/>
                <w:sz w:val="20"/>
              </w:rPr>
              <w:t xml:space="preserve"> </w:t>
            </w:r>
            <w:r>
              <w:rPr>
                <w:sz w:val="20"/>
              </w:rPr>
              <w:t>......</w:t>
            </w:r>
            <w:r>
              <w:rPr>
                <w:sz w:val="20"/>
              </w:rPr>
              <w:tab/>
            </w:r>
            <w:sdt>
              <w:sdtPr>
                <w:rPr>
                  <w:sz w:val="20"/>
                </w:rPr>
                <w:id w:val="16524030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Yes</w:t>
            </w:r>
            <w:r>
              <w:rPr>
                <w:sz w:val="20"/>
              </w:rPr>
              <w:tab/>
            </w:r>
            <w:sdt>
              <w:sdtPr>
                <w:rPr>
                  <w:sz w:val="20"/>
                </w:rPr>
                <w:id w:val="6356077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No</w:t>
            </w:r>
          </w:p>
        </w:tc>
      </w:tr>
    </w:tbl>
    <w:p w14:paraId="2C3DA68F" w14:textId="77777777" w:rsidR="002B38E5" w:rsidRDefault="002B38E5" w:rsidP="002B38E5">
      <w:pPr>
        <w:pStyle w:val="BodyText"/>
        <w:ind w:right="623"/>
        <w:rPr>
          <w:b/>
        </w:rPr>
      </w:pPr>
    </w:p>
    <w:p w14:paraId="43320A5C" w14:textId="05DF8AAE" w:rsidR="007845B7" w:rsidRDefault="00027DD6">
      <w:pPr>
        <w:pStyle w:val="BodyText"/>
        <w:ind w:left="587" w:right="623" w:hanging="360"/>
      </w:pPr>
      <w:r>
        <w:rPr>
          <w:b/>
        </w:rPr>
        <w:t xml:space="preserve">If “Yes” to either of the above, </w:t>
      </w:r>
      <w:r>
        <w:t>no Construction SWPPP or Construction BMP Plan is required</w:t>
      </w:r>
      <w:r w:rsidR="009F543C">
        <w:t>,</w:t>
      </w:r>
      <w:r>
        <w:t xml:space="preserve"> but tenant is required to follow construction phase BMPs </w:t>
      </w:r>
      <w:r w:rsidR="009F543C">
        <w:t>that</w:t>
      </w:r>
      <w:r>
        <w:t xml:space="preserve"> will be identified in the District Conditional Project Approva</w:t>
      </w:r>
      <w:r w:rsidR="00042864">
        <w:t>l</w:t>
      </w:r>
      <w:r w:rsidR="00E17445">
        <w:t xml:space="preserve"> or</w:t>
      </w:r>
      <w:r w:rsidR="00042864">
        <w:t xml:space="preserve"> Engineering Specifications</w:t>
      </w:r>
      <w:r>
        <w:t>.</w:t>
      </w:r>
    </w:p>
    <w:p w14:paraId="2AC49352" w14:textId="77777777" w:rsidR="009F543C" w:rsidRDefault="009F543C">
      <w:pPr>
        <w:ind w:left="227"/>
        <w:rPr>
          <w:b/>
          <w:i/>
          <w:sz w:val="20"/>
        </w:rPr>
      </w:pPr>
    </w:p>
    <w:p w14:paraId="71C43633" w14:textId="2757F1CE" w:rsidR="007845B7" w:rsidRDefault="00027DD6">
      <w:pPr>
        <w:ind w:left="227"/>
        <w:rPr>
          <w:i/>
          <w:sz w:val="20"/>
        </w:rPr>
      </w:pPr>
      <w:r>
        <w:rPr>
          <w:b/>
          <w:i/>
          <w:sz w:val="20"/>
        </w:rPr>
        <w:t xml:space="preserve">If “No” to both of the above, </w:t>
      </w:r>
      <w:r>
        <w:rPr>
          <w:i/>
          <w:sz w:val="20"/>
        </w:rPr>
        <w:t xml:space="preserve">no construction phase stormwater BMP requirements </w:t>
      </w:r>
      <w:r w:rsidR="009F543C">
        <w:rPr>
          <w:i/>
          <w:sz w:val="20"/>
        </w:rPr>
        <w:t>apply to the project</w:t>
      </w:r>
      <w:r>
        <w:rPr>
          <w:i/>
          <w:sz w:val="20"/>
        </w:rPr>
        <w:t>.</w:t>
      </w:r>
    </w:p>
    <w:p w14:paraId="0F602702" w14:textId="77777777" w:rsidR="007845B7" w:rsidRDefault="007845B7">
      <w:pPr>
        <w:spacing w:before="9"/>
        <w:rPr>
          <w:i/>
          <w:sz w:val="19"/>
        </w:rPr>
      </w:pPr>
    </w:p>
    <w:p w14:paraId="07CDB8C8" w14:textId="77777777" w:rsidR="002A7ADC" w:rsidRDefault="002A7ADC"/>
    <w:p w14:paraId="02B2F6A3" w14:textId="57F70907" w:rsidR="00D0648A" w:rsidRDefault="00D0648A" w:rsidP="002A7ADC">
      <w:pPr>
        <w:pStyle w:val="Heading1"/>
      </w:pPr>
      <w:r>
        <w:br w:type="page"/>
      </w:r>
    </w:p>
    <w:p w14:paraId="505ADDF1" w14:textId="4983612C" w:rsidR="00A350F7" w:rsidRDefault="00A350F7" w:rsidP="00A350F7">
      <w:pPr>
        <w:pStyle w:val="Heading1"/>
        <w:spacing w:before="81" w:line="240" w:lineRule="auto"/>
      </w:pPr>
      <w:r>
        <w:t xml:space="preserve">SECTION </w:t>
      </w:r>
      <w:r w:rsidR="003E46BC">
        <w:t>4</w:t>
      </w:r>
      <w:r>
        <w:t>:  SUMMARY OF REQUIRED SUBMITTALS</w:t>
      </w:r>
    </w:p>
    <w:p w14:paraId="4901463C" w14:textId="77777777" w:rsidR="00A350F7" w:rsidRDefault="00A350F7" w:rsidP="00A350F7">
      <w:pPr>
        <w:spacing w:before="9"/>
        <w:rPr>
          <w:b/>
          <w:sz w:val="20"/>
          <w:szCs w:val="20"/>
        </w:rPr>
      </w:pPr>
    </w:p>
    <w:p w14:paraId="5441940C" w14:textId="1613E817" w:rsidR="00A350F7" w:rsidRPr="001964E9" w:rsidRDefault="00A350F7" w:rsidP="00A350F7">
      <w:pPr>
        <w:spacing w:before="9"/>
        <w:rPr>
          <w:b/>
          <w:sz w:val="20"/>
          <w:szCs w:val="20"/>
        </w:rPr>
      </w:pPr>
      <w:r>
        <w:rPr>
          <w:b/>
          <w:sz w:val="20"/>
          <w:szCs w:val="20"/>
        </w:rPr>
        <w:t xml:space="preserve">Permanent </w:t>
      </w:r>
      <w:proofErr w:type="gramStart"/>
      <w:r>
        <w:rPr>
          <w:b/>
          <w:sz w:val="20"/>
          <w:szCs w:val="20"/>
        </w:rPr>
        <w:t>Post-Construction</w:t>
      </w:r>
      <w:proofErr w:type="gramEnd"/>
      <w:r>
        <w:rPr>
          <w:b/>
          <w:sz w:val="20"/>
          <w:szCs w:val="20"/>
        </w:rPr>
        <w:t xml:space="preserve"> BMPs (Section 2)</w:t>
      </w:r>
    </w:p>
    <w:tbl>
      <w:tblPr>
        <w:tblStyle w:val="TableGrid"/>
        <w:tblW w:w="0" w:type="auto"/>
        <w:tblLook w:val="04A0" w:firstRow="1" w:lastRow="0" w:firstColumn="1" w:lastColumn="0" w:noHBand="0" w:noVBand="1"/>
      </w:tblPr>
      <w:tblGrid>
        <w:gridCol w:w="5845"/>
        <w:gridCol w:w="2165"/>
      </w:tblGrid>
      <w:tr w:rsidR="00E94F56" w14:paraId="2BA4C47B" w14:textId="77777777" w:rsidTr="001964E9">
        <w:tc>
          <w:tcPr>
            <w:tcW w:w="5845" w:type="dxa"/>
          </w:tcPr>
          <w:p w14:paraId="7B9320C3" w14:textId="25CC2BC2" w:rsidR="00E94F56" w:rsidRPr="001964E9" w:rsidRDefault="00E94F56" w:rsidP="00A350F7">
            <w:pPr>
              <w:spacing w:before="9"/>
              <w:rPr>
                <w:b/>
                <w:bCs/>
                <w:iCs/>
                <w:sz w:val="20"/>
                <w:szCs w:val="20"/>
              </w:rPr>
            </w:pPr>
            <w:r w:rsidRPr="001964E9">
              <w:rPr>
                <w:b/>
                <w:bCs/>
                <w:iCs/>
                <w:sz w:val="20"/>
                <w:szCs w:val="20"/>
              </w:rPr>
              <w:t>Item</w:t>
            </w:r>
          </w:p>
        </w:tc>
        <w:tc>
          <w:tcPr>
            <w:tcW w:w="2165" w:type="dxa"/>
          </w:tcPr>
          <w:p w14:paraId="565CE1E2" w14:textId="3BE5B410" w:rsidR="00E94F56" w:rsidRPr="001964E9" w:rsidRDefault="00E94F56" w:rsidP="001964E9">
            <w:pPr>
              <w:spacing w:before="9"/>
              <w:jc w:val="center"/>
              <w:rPr>
                <w:b/>
                <w:bCs/>
                <w:iCs/>
                <w:sz w:val="20"/>
                <w:szCs w:val="20"/>
              </w:rPr>
            </w:pPr>
            <w:r>
              <w:rPr>
                <w:b/>
                <w:bCs/>
                <w:iCs/>
                <w:sz w:val="20"/>
                <w:szCs w:val="20"/>
              </w:rPr>
              <w:t>Required for Project</w:t>
            </w:r>
          </w:p>
        </w:tc>
      </w:tr>
      <w:tr w:rsidR="00E94F56" w14:paraId="565F8D3B" w14:textId="77777777" w:rsidTr="001964E9">
        <w:tc>
          <w:tcPr>
            <w:tcW w:w="5845" w:type="dxa"/>
          </w:tcPr>
          <w:p w14:paraId="73E10BE5" w14:textId="1664AF68" w:rsidR="00E94F56" w:rsidRDefault="00E94F56" w:rsidP="00A350F7">
            <w:pPr>
              <w:spacing w:before="9"/>
              <w:rPr>
                <w:iCs/>
                <w:sz w:val="20"/>
                <w:szCs w:val="20"/>
              </w:rPr>
            </w:pPr>
            <w:r>
              <w:rPr>
                <w:iCs/>
                <w:sz w:val="20"/>
                <w:szCs w:val="20"/>
              </w:rPr>
              <w:t>Form RM-1</w:t>
            </w:r>
          </w:p>
        </w:tc>
        <w:sdt>
          <w:sdtPr>
            <w:rPr>
              <w:iCs/>
              <w:sz w:val="20"/>
              <w:szCs w:val="20"/>
            </w:rPr>
            <w:id w:val="833494723"/>
            <w14:checkbox>
              <w14:checked w14:val="0"/>
              <w14:checkedState w14:val="2612" w14:font="MS Gothic"/>
              <w14:uncheckedState w14:val="2610" w14:font="MS Gothic"/>
            </w14:checkbox>
          </w:sdtPr>
          <w:sdtEndPr/>
          <w:sdtContent>
            <w:tc>
              <w:tcPr>
                <w:tcW w:w="2165" w:type="dxa"/>
              </w:tcPr>
              <w:p w14:paraId="1B924B4D" w14:textId="3E2E4FEC" w:rsidR="00E94F56" w:rsidRDefault="00580EAE" w:rsidP="001964E9">
                <w:pPr>
                  <w:spacing w:before="9"/>
                  <w:jc w:val="center"/>
                  <w:rPr>
                    <w:iCs/>
                    <w:sz w:val="20"/>
                    <w:szCs w:val="20"/>
                  </w:rPr>
                </w:pPr>
                <w:r>
                  <w:rPr>
                    <w:rFonts w:ascii="MS Gothic" w:eastAsia="MS Gothic" w:hAnsi="MS Gothic" w:hint="eastAsia"/>
                    <w:iCs/>
                    <w:sz w:val="20"/>
                    <w:szCs w:val="20"/>
                  </w:rPr>
                  <w:t>☐</w:t>
                </w:r>
              </w:p>
            </w:tc>
          </w:sdtContent>
        </w:sdt>
      </w:tr>
      <w:tr w:rsidR="00E94F56" w14:paraId="726EBAF0" w14:textId="77777777" w:rsidTr="001964E9">
        <w:tc>
          <w:tcPr>
            <w:tcW w:w="5845" w:type="dxa"/>
          </w:tcPr>
          <w:p w14:paraId="48980790" w14:textId="6EAEADA7" w:rsidR="00E94F56" w:rsidRDefault="00E94F56" w:rsidP="00A350F7">
            <w:pPr>
              <w:spacing w:before="9"/>
              <w:rPr>
                <w:iCs/>
                <w:sz w:val="20"/>
                <w:szCs w:val="20"/>
              </w:rPr>
            </w:pPr>
            <w:r>
              <w:rPr>
                <w:iCs/>
                <w:sz w:val="20"/>
                <w:szCs w:val="20"/>
              </w:rPr>
              <w:t>Standard Project SWQMP</w:t>
            </w:r>
          </w:p>
        </w:tc>
        <w:sdt>
          <w:sdtPr>
            <w:rPr>
              <w:iCs/>
              <w:sz w:val="20"/>
              <w:szCs w:val="20"/>
            </w:rPr>
            <w:id w:val="705303109"/>
            <w14:checkbox>
              <w14:checked w14:val="0"/>
              <w14:checkedState w14:val="2612" w14:font="MS Gothic"/>
              <w14:uncheckedState w14:val="2610" w14:font="MS Gothic"/>
            </w14:checkbox>
          </w:sdtPr>
          <w:sdtEndPr/>
          <w:sdtContent>
            <w:tc>
              <w:tcPr>
                <w:tcW w:w="2165" w:type="dxa"/>
              </w:tcPr>
              <w:p w14:paraId="0B67073E" w14:textId="3D3C13EA" w:rsidR="00E94F56" w:rsidRDefault="0037409F" w:rsidP="001964E9">
                <w:pPr>
                  <w:spacing w:before="9"/>
                  <w:jc w:val="center"/>
                  <w:rPr>
                    <w:iCs/>
                    <w:sz w:val="20"/>
                    <w:szCs w:val="20"/>
                  </w:rPr>
                </w:pPr>
                <w:r>
                  <w:rPr>
                    <w:rFonts w:ascii="MS Gothic" w:eastAsia="MS Gothic" w:hAnsi="MS Gothic" w:hint="eastAsia"/>
                    <w:iCs/>
                    <w:sz w:val="20"/>
                    <w:szCs w:val="20"/>
                  </w:rPr>
                  <w:t>☐</w:t>
                </w:r>
              </w:p>
            </w:tc>
          </w:sdtContent>
        </w:sdt>
      </w:tr>
      <w:tr w:rsidR="00E94F56" w14:paraId="5BD12A17" w14:textId="77777777" w:rsidTr="001964E9">
        <w:tc>
          <w:tcPr>
            <w:tcW w:w="5845" w:type="dxa"/>
          </w:tcPr>
          <w:p w14:paraId="1D06777C" w14:textId="6AB75A51" w:rsidR="00E94F56" w:rsidRDefault="00E94F56" w:rsidP="00A350F7">
            <w:pPr>
              <w:spacing w:before="9"/>
              <w:rPr>
                <w:iCs/>
                <w:sz w:val="20"/>
                <w:szCs w:val="20"/>
              </w:rPr>
            </w:pPr>
            <w:r>
              <w:rPr>
                <w:iCs/>
                <w:sz w:val="20"/>
                <w:szCs w:val="20"/>
              </w:rPr>
              <w:t>Form K-1</w:t>
            </w:r>
          </w:p>
        </w:tc>
        <w:sdt>
          <w:sdtPr>
            <w:rPr>
              <w:iCs/>
              <w:sz w:val="20"/>
              <w:szCs w:val="20"/>
            </w:rPr>
            <w:id w:val="-932125231"/>
            <w14:checkbox>
              <w14:checked w14:val="0"/>
              <w14:checkedState w14:val="2612" w14:font="MS Gothic"/>
              <w14:uncheckedState w14:val="2610" w14:font="MS Gothic"/>
            </w14:checkbox>
          </w:sdtPr>
          <w:sdtEndPr/>
          <w:sdtContent>
            <w:tc>
              <w:tcPr>
                <w:tcW w:w="2165" w:type="dxa"/>
              </w:tcPr>
              <w:p w14:paraId="1C2291E9" w14:textId="74E50C7C" w:rsidR="00E94F56" w:rsidRDefault="00580EAE" w:rsidP="001964E9">
                <w:pPr>
                  <w:spacing w:before="9"/>
                  <w:jc w:val="center"/>
                  <w:rPr>
                    <w:iCs/>
                    <w:sz w:val="20"/>
                    <w:szCs w:val="20"/>
                  </w:rPr>
                </w:pPr>
                <w:r>
                  <w:rPr>
                    <w:rFonts w:ascii="MS Gothic" w:eastAsia="MS Gothic" w:hAnsi="MS Gothic" w:hint="eastAsia"/>
                    <w:iCs/>
                    <w:sz w:val="20"/>
                    <w:szCs w:val="20"/>
                  </w:rPr>
                  <w:t>☐</w:t>
                </w:r>
              </w:p>
            </w:tc>
          </w:sdtContent>
        </w:sdt>
      </w:tr>
      <w:tr w:rsidR="00E94F56" w14:paraId="65894531" w14:textId="77777777" w:rsidTr="001964E9">
        <w:tc>
          <w:tcPr>
            <w:tcW w:w="5845" w:type="dxa"/>
          </w:tcPr>
          <w:p w14:paraId="0248A43A" w14:textId="11E74229" w:rsidR="00E94F56" w:rsidRDefault="00E94F56" w:rsidP="00E94F56">
            <w:pPr>
              <w:spacing w:before="9"/>
              <w:rPr>
                <w:iCs/>
                <w:sz w:val="20"/>
                <w:szCs w:val="20"/>
              </w:rPr>
            </w:pPr>
            <w:r>
              <w:rPr>
                <w:iCs/>
                <w:sz w:val="20"/>
                <w:szCs w:val="20"/>
              </w:rPr>
              <w:t>Green Streets SWQMP</w:t>
            </w:r>
          </w:p>
        </w:tc>
        <w:sdt>
          <w:sdtPr>
            <w:rPr>
              <w:iCs/>
              <w:sz w:val="20"/>
              <w:szCs w:val="20"/>
            </w:rPr>
            <w:id w:val="-506369120"/>
            <w14:checkbox>
              <w14:checked w14:val="0"/>
              <w14:checkedState w14:val="2612" w14:font="MS Gothic"/>
              <w14:uncheckedState w14:val="2610" w14:font="MS Gothic"/>
            </w14:checkbox>
          </w:sdtPr>
          <w:sdtEndPr/>
          <w:sdtContent>
            <w:tc>
              <w:tcPr>
                <w:tcW w:w="2165" w:type="dxa"/>
              </w:tcPr>
              <w:p w14:paraId="37D0FFD1" w14:textId="15DBB145" w:rsidR="00E94F56" w:rsidRDefault="00580EAE" w:rsidP="001964E9">
                <w:pPr>
                  <w:spacing w:before="9"/>
                  <w:jc w:val="center"/>
                  <w:rPr>
                    <w:iCs/>
                    <w:sz w:val="20"/>
                    <w:szCs w:val="20"/>
                  </w:rPr>
                </w:pPr>
                <w:r>
                  <w:rPr>
                    <w:rFonts w:ascii="MS Gothic" w:eastAsia="MS Gothic" w:hAnsi="MS Gothic" w:hint="eastAsia"/>
                    <w:iCs/>
                    <w:sz w:val="20"/>
                    <w:szCs w:val="20"/>
                  </w:rPr>
                  <w:t>☐</w:t>
                </w:r>
              </w:p>
            </w:tc>
          </w:sdtContent>
        </w:sdt>
      </w:tr>
      <w:tr w:rsidR="00E94F56" w14:paraId="2FA82355" w14:textId="77777777" w:rsidTr="001964E9">
        <w:tc>
          <w:tcPr>
            <w:tcW w:w="5845" w:type="dxa"/>
          </w:tcPr>
          <w:p w14:paraId="5E30524C" w14:textId="6FE1D9C9" w:rsidR="00E94F56" w:rsidRDefault="00E94F56" w:rsidP="00E94F56">
            <w:pPr>
              <w:spacing w:before="9"/>
              <w:rPr>
                <w:iCs/>
                <w:sz w:val="20"/>
                <w:szCs w:val="20"/>
              </w:rPr>
            </w:pPr>
            <w:r>
              <w:rPr>
                <w:iCs/>
                <w:sz w:val="20"/>
                <w:szCs w:val="20"/>
              </w:rPr>
              <w:t>PDP SWQMP</w:t>
            </w:r>
          </w:p>
        </w:tc>
        <w:sdt>
          <w:sdtPr>
            <w:rPr>
              <w:iCs/>
              <w:sz w:val="20"/>
              <w:szCs w:val="20"/>
            </w:rPr>
            <w:id w:val="1947034968"/>
            <w14:checkbox>
              <w14:checked w14:val="0"/>
              <w14:checkedState w14:val="2612" w14:font="MS Gothic"/>
              <w14:uncheckedState w14:val="2610" w14:font="MS Gothic"/>
            </w14:checkbox>
          </w:sdtPr>
          <w:sdtEndPr/>
          <w:sdtContent>
            <w:tc>
              <w:tcPr>
                <w:tcW w:w="2165" w:type="dxa"/>
              </w:tcPr>
              <w:p w14:paraId="7ED22438" w14:textId="14972B52" w:rsidR="00E94F56" w:rsidRDefault="00580EAE" w:rsidP="001964E9">
                <w:pPr>
                  <w:spacing w:before="9"/>
                  <w:jc w:val="center"/>
                  <w:rPr>
                    <w:iCs/>
                    <w:sz w:val="20"/>
                    <w:szCs w:val="20"/>
                  </w:rPr>
                </w:pPr>
                <w:r>
                  <w:rPr>
                    <w:rFonts w:ascii="MS Gothic" w:eastAsia="MS Gothic" w:hAnsi="MS Gothic" w:hint="eastAsia"/>
                    <w:iCs/>
                    <w:sz w:val="20"/>
                    <w:szCs w:val="20"/>
                  </w:rPr>
                  <w:t>☐</w:t>
                </w:r>
              </w:p>
            </w:tc>
          </w:sdtContent>
        </w:sdt>
      </w:tr>
      <w:tr w:rsidR="00E94F56" w14:paraId="39072780" w14:textId="77777777" w:rsidTr="00E94F56">
        <w:tc>
          <w:tcPr>
            <w:tcW w:w="5845" w:type="dxa"/>
          </w:tcPr>
          <w:p w14:paraId="22456206" w14:textId="7FE78E49" w:rsidR="00E94F56" w:rsidRDefault="00E94F56" w:rsidP="00E94F56">
            <w:pPr>
              <w:spacing w:before="9"/>
              <w:rPr>
                <w:iCs/>
                <w:sz w:val="20"/>
                <w:szCs w:val="20"/>
              </w:rPr>
            </w:pPr>
            <w:r>
              <w:rPr>
                <w:iCs/>
                <w:sz w:val="20"/>
                <w:szCs w:val="20"/>
              </w:rPr>
              <w:t>None (no applicable requirements or submittals)</w:t>
            </w:r>
          </w:p>
        </w:tc>
        <w:sdt>
          <w:sdtPr>
            <w:rPr>
              <w:bCs/>
              <w:iCs/>
              <w:noProof/>
              <w:sz w:val="20"/>
            </w:rPr>
            <w:id w:val="-726220683"/>
            <w14:checkbox>
              <w14:checked w14:val="0"/>
              <w14:checkedState w14:val="2612" w14:font="MS Gothic"/>
              <w14:uncheckedState w14:val="2610" w14:font="MS Gothic"/>
            </w14:checkbox>
          </w:sdtPr>
          <w:sdtEndPr/>
          <w:sdtContent>
            <w:tc>
              <w:tcPr>
                <w:tcW w:w="2165" w:type="dxa"/>
              </w:tcPr>
              <w:p w14:paraId="5ACE57B2" w14:textId="5B2A13E9" w:rsidR="00E94F56" w:rsidRDefault="00580EAE" w:rsidP="00E94F56">
                <w:pPr>
                  <w:spacing w:before="9"/>
                  <w:jc w:val="center"/>
                  <w:rPr>
                    <w:bCs/>
                    <w:i/>
                    <w:noProof/>
                    <w:sz w:val="20"/>
                  </w:rPr>
                </w:pPr>
                <w:r w:rsidRPr="00580EAE">
                  <w:rPr>
                    <w:rFonts w:ascii="MS Gothic" w:eastAsia="MS Gothic" w:hAnsi="MS Gothic" w:hint="eastAsia"/>
                    <w:bCs/>
                    <w:iCs/>
                    <w:noProof/>
                    <w:sz w:val="20"/>
                  </w:rPr>
                  <w:t>☐</w:t>
                </w:r>
              </w:p>
            </w:tc>
          </w:sdtContent>
        </w:sdt>
      </w:tr>
    </w:tbl>
    <w:p w14:paraId="50F043E9" w14:textId="77777777" w:rsidR="00A350F7" w:rsidRPr="001964E9" w:rsidRDefault="00A350F7" w:rsidP="00A350F7">
      <w:pPr>
        <w:spacing w:before="9"/>
        <w:rPr>
          <w:iCs/>
          <w:sz w:val="20"/>
          <w:szCs w:val="20"/>
        </w:rPr>
      </w:pPr>
    </w:p>
    <w:p w14:paraId="60A24186" w14:textId="6728A799" w:rsidR="00E94F56" w:rsidRPr="007F04C1" w:rsidRDefault="00E94F56" w:rsidP="00E94F56">
      <w:pPr>
        <w:spacing w:before="9"/>
        <w:rPr>
          <w:b/>
          <w:sz w:val="20"/>
          <w:szCs w:val="20"/>
        </w:rPr>
      </w:pPr>
      <w:r>
        <w:rPr>
          <w:b/>
          <w:sz w:val="20"/>
          <w:szCs w:val="20"/>
        </w:rPr>
        <w:t>Construction Phase Stormwater BMPs (Section 3)</w:t>
      </w:r>
    </w:p>
    <w:tbl>
      <w:tblPr>
        <w:tblStyle w:val="TableGrid"/>
        <w:tblW w:w="0" w:type="auto"/>
        <w:tblLook w:val="04A0" w:firstRow="1" w:lastRow="0" w:firstColumn="1" w:lastColumn="0" w:noHBand="0" w:noVBand="1"/>
      </w:tblPr>
      <w:tblGrid>
        <w:gridCol w:w="5845"/>
        <w:gridCol w:w="2165"/>
      </w:tblGrid>
      <w:tr w:rsidR="00E94F56" w14:paraId="54D4FC68" w14:textId="77777777" w:rsidTr="001964E9">
        <w:tc>
          <w:tcPr>
            <w:tcW w:w="5845" w:type="dxa"/>
          </w:tcPr>
          <w:p w14:paraId="4BB8A78B" w14:textId="77777777" w:rsidR="00E94F56" w:rsidRPr="007F04C1" w:rsidRDefault="00E94F56" w:rsidP="00372AB2">
            <w:pPr>
              <w:spacing w:before="9"/>
              <w:rPr>
                <w:b/>
                <w:bCs/>
                <w:iCs/>
                <w:sz w:val="20"/>
                <w:szCs w:val="20"/>
              </w:rPr>
            </w:pPr>
            <w:r w:rsidRPr="007F04C1">
              <w:rPr>
                <w:b/>
                <w:bCs/>
                <w:iCs/>
                <w:sz w:val="20"/>
                <w:szCs w:val="20"/>
              </w:rPr>
              <w:t>Item</w:t>
            </w:r>
          </w:p>
        </w:tc>
        <w:tc>
          <w:tcPr>
            <w:tcW w:w="2165" w:type="dxa"/>
          </w:tcPr>
          <w:p w14:paraId="06004EA0" w14:textId="1EE8B774" w:rsidR="00E94F56" w:rsidRPr="007F04C1" w:rsidRDefault="00E94F56" w:rsidP="00372AB2">
            <w:pPr>
              <w:spacing w:before="9"/>
              <w:jc w:val="center"/>
              <w:rPr>
                <w:b/>
                <w:bCs/>
                <w:iCs/>
                <w:sz w:val="20"/>
                <w:szCs w:val="20"/>
              </w:rPr>
            </w:pPr>
            <w:r>
              <w:rPr>
                <w:b/>
                <w:bCs/>
                <w:iCs/>
                <w:sz w:val="20"/>
                <w:szCs w:val="20"/>
              </w:rPr>
              <w:t>Required for Project</w:t>
            </w:r>
          </w:p>
        </w:tc>
      </w:tr>
      <w:tr w:rsidR="00E94F56" w14:paraId="5C768A24" w14:textId="77777777" w:rsidTr="001964E9">
        <w:tc>
          <w:tcPr>
            <w:tcW w:w="5845" w:type="dxa"/>
          </w:tcPr>
          <w:p w14:paraId="09E40909" w14:textId="6950F9CD" w:rsidR="00E94F56" w:rsidRDefault="00E94F56" w:rsidP="00372AB2">
            <w:pPr>
              <w:spacing w:before="9"/>
              <w:rPr>
                <w:iCs/>
                <w:sz w:val="20"/>
                <w:szCs w:val="20"/>
              </w:rPr>
            </w:pPr>
            <w:r>
              <w:rPr>
                <w:iCs/>
                <w:sz w:val="20"/>
                <w:szCs w:val="20"/>
              </w:rPr>
              <w:t>Construction SWPPP for projects greater than 1 acre</w:t>
            </w:r>
          </w:p>
        </w:tc>
        <w:sdt>
          <w:sdtPr>
            <w:rPr>
              <w:iCs/>
              <w:sz w:val="20"/>
              <w:szCs w:val="20"/>
            </w:rPr>
            <w:id w:val="116805369"/>
            <w14:checkbox>
              <w14:checked w14:val="0"/>
              <w14:checkedState w14:val="2612" w14:font="MS Gothic"/>
              <w14:uncheckedState w14:val="2610" w14:font="MS Gothic"/>
            </w14:checkbox>
          </w:sdtPr>
          <w:sdtEndPr/>
          <w:sdtContent>
            <w:tc>
              <w:tcPr>
                <w:tcW w:w="2165" w:type="dxa"/>
                <w:vAlign w:val="center"/>
              </w:tcPr>
              <w:p w14:paraId="0C3B5D4A" w14:textId="0215F6C3" w:rsidR="00E94F56" w:rsidRDefault="00580EAE" w:rsidP="00E94F56">
                <w:pPr>
                  <w:spacing w:before="9"/>
                  <w:jc w:val="center"/>
                  <w:rPr>
                    <w:iCs/>
                    <w:sz w:val="20"/>
                    <w:szCs w:val="20"/>
                  </w:rPr>
                </w:pPr>
                <w:r>
                  <w:rPr>
                    <w:rFonts w:ascii="MS Gothic" w:eastAsia="MS Gothic" w:hAnsi="MS Gothic" w:hint="eastAsia"/>
                    <w:iCs/>
                    <w:sz w:val="20"/>
                    <w:szCs w:val="20"/>
                  </w:rPr>
                  <w:t>☐</w:t>
                </w:r>
              </w:p>
            </w:tc>
          </w:sdtContent>
        </w:sdt>
      </w:tr>
      <w:tr w:rsidR="00E94F56" w14:paraId="76C77374" w14:textId="77777777" w:rsidTr="001964E9">
        <w:tc>
          <w:tcPr>
            <w:tcW w:w="5845" w:type="dxa"/>
          </w:tcPr>
          <w:p w14:paraId="4A9E7200" w14:textId="59A11409" w:rsidR="00E94F56" w:rsidRDefault="00E94F56" w:rsidP="00372AB2">
            <w:pPr>
              <w:spacing w:before="9"/>
              <w:rPr>
                <w:iCs/>
                <w:sz w:val="20"/>
                <w:szCs w:val="20"/>
              </w:rPr>
            </w:pPr>
            <w:r>
              <w:rPr>
                <w:iCs/>
                <w:sz w:val="20"/>
                <w:szCs w:val="20"/>
              </w:rPr>
              <w:t>Proof of coverage under the State General Construction Permit</w:t>
            </w:r>
          </w:p>
        </w:tc>
        <w:sdt>
          <w:sdtPr>
            <w:rPr>
              <w:iCs/>
              <w:sz w:val="20"/>
              <w:szCs w:val="20"/>
            </w:rPr>
            <w:id w:val="1826544122"/>
            <w14:checkbox>
              <w14:checked w14:val="0"/>
              <w14:checkedState w14:val="2612" w14:font="MS Gothic"/>
              <w14:uncheckedState w14:val="2610" w14:font="MS Gothic"/>
            </w14:checkbox>
          </w:sdtPr>
          <w:sdtEndPr/>
          <w:sdtContent>
            <w:tc>
              <w:tcPr>
                <w:tcW w:w="2165" w:type="dxa"/>
                <w:vAlign w:val="center"/>
              </w:tcPr>
              <w:p w14:paraId="3B884B8F" w14:textId="518ABAA2" w:rsidR="00E94F56" w:rsidRDefault="00580EAE" w:rsidP="00E94F56">
                <w:pPr>
                  <w:spacing w:before="9"/>
                  <w:jc w:val="center"/>
                  <w:rPr>
                    <w:iCs/>
                    <w:sz w:val="20"/>
                    <w:szCs w:val="20"/>
                  </w:rPr>
                </w:pPr>
                <w:r>
                  <w:rPr>
                    <w:rFonts w:ascii="MS Gothic" w:eastAsia="MS Gothic" w:hAnsi="MS Gothic" w:hint="eastAsia"/>
                    <w:iCs/>
                    <w:sz w:val="20"/>
                    <w:szCs w:val="20"/>
                  </w:rPr>
                  <w:t>☐</w:t>
                </w:r>
              </w:p>
            </w:tc>
          </w:sdtContent>
        </w:sdt>
      </w:tr>
      <w:tr w:rsidR="00E94F56" w14:paraId="46F5D93B" w14:textId="77777777" w:rsidTr="001964E9">
        <w:tc>
          <w:tcPr>
            <w:tcW w:w="5845" w:type="dxa"/>
          </w:tcPr>
          <w:p w14:paraId="5CA5266B" w14:textId="23248100" w:rsidR="00E94F56" w:rsidRDefault="00E94F56" w:rsidP="00372AB2">
            <w:pPr>
              <w:spacing w:before="9"/>
              <w:rPr>
                <w:iCs/>
                <w:sz w:val="20"/>
                <w:szCs w:val="20"/>
              </w:rPr>
            </w:pPr>
            <w:r>
              <w:rPr>
                <w:iCs/>
                <w:sz w:val="20"/>
                <w:szCs w:val="20"/>
              </w:rPr>
              <w:t>Construction BMP Plan for projects less than 1 acre</w:t>
            </w:r>
          </w:p>
        </w:tc>
        <w:sdt>
          <w:sdtPr>
            <w:rPr>
              <w:iCs/>
              <w:sz w:val="20"/>
              <w:szCs w:val="20"/>
            </w:rPr>
            <w:id w:val="-603954275"/>
            <w14:checkbox>
              <w14:checked w14:val="0"/>
              <w14:checkedState w14:val="2612" w14:font="MS Gothic"/>
              <w14:uncheckedState w14:val="2610" w14:font="MS Gothic"/>
            </w14:checkbox>
          </w:sdtPr>
          <w:sdtEndPr/>
          <w:sdtContent>
            <w:tc>
              <w:tcPr>
                <w:tcW w:w="2165" w:type="dxa"/>
                <w:vAlign w:val="center"/>
              </w:tcPr>
              <w:p w14:paraId="46BFCBAF" w14:textId="70CFA187" w:rsidR="00E94F56" w:rsidRDefault="00580EAE" w:rsidP="00E94F56">
                <w:pPr>
                  <w:spacing w:before="9"/>
                  <w:jc w:val="center"/>
                  <w:rPr>
                    <w:iCs/>
                    <w:sz w:val="20"/>
                    <w:szCs w:val="20"/>
                  </w:rPr>
                </w:pPr>
                <w:r>
                  <w:rPr>
                    <w:rFonts w:ascii="MS Gothic" w:eastAsia="MS Gothic" w:hAnsi="MS Gothic" w:hint="eastAsia"/>
                    <w:iCs/>
                    <w:sz w:val="20"/>
                    <w:szCs w:val="20"/>
                  </w:rPr>
                  <w:t>☐</w:t>
                </w:r>
              </w:p>
            </w:tc>
          </w:sdtContent>
        </w:sdt>
      </w:tr>
      <w:tr w:rsidR="00E94F56" w14:paraId="56DBAA1F" w14:textId="77777777" w:rsidTr="001964E9">
        <w:tc>
          <w:tcPr>
            <w:tcW w:w="5845" w:type="dxa"/>
          </w:tcPr>
          <w:p w14:paraId="609B9269" w14:textId="155941EA" w:rsidR="00E94F56" w:rsidRDefault="00E94F56" w:rsidP="00372AB2">
            <w:pPr>
              <w:spacing w:before="9"/>
              <w:rPr>
                <w:iCs/>
                <w:sz w:val="20"/>
                <w:szCs w:val="20"/>
              </w:rPr>
            </w:pPr>
            <w:r>
              <w:rPr>
                <w:iCs/>
                <w:sz w:val="20"/>
                <w:szCs w:val="20"/>
              </w:rPr>
              <w:t>No submittal required, but must follow construction phase BMPs to be identified in District Conditional Project Approval</w:t>
            </w:r>
            <w:r w:rsidR="00224BD2">
              <w:rPr>
                <w:iCs/>
                <w:sz w:val="20"/>
                <w:szCs w:val="20"/>
              </w:rPr>
              <w:t xml:space="preserve"> or </w:t>
            </w:r>
            <w:r w:rsidR="00233143">
              <w:rPr>
                <w:iCs/>
                <w:sz w:val="20"/>
                <w:szCs w:val="20"/>
              </w:rPr>
              <w:t>Port Technical Specifications</w:t>
            </w:r>
          </w:p>
        </w:tc>
        <w:sdt>
          <w:sdtPr>
            <w:rPr>
              <w:iCs/>
              <w:sz w:val="20"/>
              <w:szCs w:val="20"/>
            </w:rPr>
            <w:id w:val="558212545"/>
            <w14:checkbox>
              <w14:checked w14:val="0"/>
              <w14:checkedState w14:val="2612" w14:font="MS Gothic"/>
              <w14:uncheckedState w14:val="2610" w14:font="MS Gothic"/>
            </w14:checkbox>
          </w:sdtPr>
          <w:sdtEndPr/>
          <w:sdtContent>
            <w:tc>
              <w:tcPr>
                <w:tcW w:w="2165" w:type="dxa"/>
                <w:vAlign w:val="center"/>
              </w:tcPr>
              <w:p w14:paraId="4B4CA826" w14:textId="1739C2C2" w:rsidR="00E94F56" w:rsidRDefault="00580EAE" w:rsidP="00E94F56">
                <w:pPr>
                  <w:spacing w:before="9"/>
                  <w:jc w:val="center"/>
                  <w:rPr>
                    <w:iCs/>
                    <w:sz w:val="20"/>
                    <w:szCs w:val="20"/>
                  </w:rPr>
                </w:pPr>
                <w:r>
                  <w:rPr>
                    <w:rFonts w:ascii="MS Gothic" w:eastAsia="MS Gothic" w:hAnsi="MS Gothic" w:hint="eastAsia"/>
                    <w:iCs/>
                    <w:sz w:val="20"/>
                    <w:szCs w:val="20"/>
                  </w:rPr>
                  <w:t>☐</w:t>
                </w:r>
              </w:p>
            </w:tc>
          </w:sdtContent>
        </w:sdt>
      </w:tr>
      <w:tr w:rsidR="00E94F56" w14:paraId="63E795FB" w14:textId="77777777" w:rsidTr="001964E9">
        <w:tc>
          <w:tcPr>
            <w:tcW w:w="5845" w:type="dxa"/>
          </w:tcPr>
          <w:p w14:paraId="5C050674" w14:textId="1DFF98ED" w:rsidR="00E94F56" w:rsidRDefault="00E94F56" w:rsidP="00372AB2">
            <w:pPr>
              <w:spacing w:before="9"/>
              <w:rPr>
                <w:iCs/>
                <w:sz w:val="20"/>
                <w:szCs w:val="20"/>
              </w:rPr>
            </w:pPr>
            <w:r>
              <w:rPr>
                <w:iCs/>
                <w:sz w:val="20"/>
                <w:szCs w:val="20"/>
              </w:rPr>
              <w:t>None (no applicable requirements or submittals)</w:t>
            </w:r>
          </w:p>
        </w:tc>
        <w:sdt>
          <w:sdtPr>
            <w:rPr>
              <w:bCs/>
              <w:iCs/>
              <w:noProof/>
              <w:sz w:val="20"/>
            </w:rPr>
            <w:id w:val="-744796280"/>
            <w14:checkbox>
              <w14:checked w14:val="0"/>
              <w14:checkedState w14:val="2612" w14:font="MS Gothic"/>
              <w14:uncheckedState w14:val="2610" w14:font="MS Gothic"/>
            </w14:checkbox>
          </w:sdtPr>
          <w:sdtEndPr/>
          <w:sdtContent>
            <w:tc>
              <w:tcPr>
                <w:tcW w:w="2165" w:type="dxa"/>
                <w:vAlign w:val="center"/>
              </w:tcPr>
              <w:p w14:paraId="47D57B4A" w14:textId="2FA9D50D" w:rsidR="00E94F56" w:rsidRPr="001964E9" w:rsidRDefault="00580EAE" w:rsidP="00E94F56">
                <w:pPr>
                  <w:spacing w:before="9"/>
                  <w:jc w:val="center"/>
                  <w:rPr>
                    <w:bCs/>
                    <w:iCs/>
                    <w:noProof/>
                    <w:sz w:val="20"/>
                  </w:rPr>
                </w:pPr>
                <w:r>
                  <w:rPr>
                    <w:rFonts w:ascii="MS Gothic" w:eastAsia="MS Gothic" w:hAnsi="MS Gothic" w:hint="eastAsia"/>
                    <w:bCs/>
                    <w:iCs/>
                    <w:noProof/>
                    <w:sz w:val="20"/>
                  </w:rPr>
                  <w:t>☐</w:t>
                </w:r>
              </w:p>
            </w:tc>
          </w:sdtContent>
        </w:sdt>
      </w:tr>
    </w:tbl>
    <w:p w14:paraId="0C47832E" w14:textId="77777777" w:rsidR="00A350F7" w:rsidRDefault="00A350F7">
      <w:pPr>
        <w:spacing w:before="9"/>
        <w:rPr>
          <w:iCs/>
          <w:sz w:val="20"/>
          <w:szCs w:val="20"/>
        </w:rPr>
      </w:pPr>
    </w:p>
    <w:p w14:paraId="22F6EE89" w14:textId="77777777" w:rsidR="008A2565" w:rsidRDefault="008A2565">
      <w:pPr>
        <w:spacing w:before="9"/>
        <w:rPr>
          <w:iCs/>
          <w:sz w:val="20"/>
          <w:szCs w:val="20"/>
        </w:rPr>
      </w:pPr>
    </w:p>
    <w:p w14:paraId="2DD75B4B" w14:textId="5FE54F22" w:rsidR="009F543C" w:rsidRDefault="00027DD6">
      <w:pPr>
        <w:pStyle w:val="BodyText"/>
        <w:ind w:left="227" w:right="995"/>
      </w:pPr>
      <w:r>
        <w:rPr>
          <w:b/>
        </w:rPr>
        <w:t>NOTE</w:t>
      </w:r>
      <w:r w:rsidR="009F543C">
        <w:rPr>
          <w:b/>
        </w:rPr>
        <w:t>S</w:t>
      </w:r>
      <w:r>
        <w:t xml:space="preserve">: </w:t>
      </w:r>
    </w:p>
    <w:p w14:paraId="184B654C" w14:textId="423776D2" w:rsidR="009F543C" w:rsidRDefault="00027DD6" w:rsidP="009F543C">
      <w:pPr>
        <w:pStyle w:val="BodyText"/>
        <w:numPr>
          <w:ilvl w:val="0"/>
          <w:numId w:val="7"/>
        </w:numPr>
        <w:spacing w:after="60"/>
        <w:ind w:left="460" w:right="994" w:hanging="302"/>
      </w:pPr>
      <w:r>
        <w:t>Additional information for construction phase and permanent post-construction stormwater BMP requirements can be found in the Port BMP Design Manual document found on the Port’s website</w:t>
      </w:r>
      <w:r w:rsidR="009F543C">
        <w:t xml:space="preserve">: </w:t>
      </w:r>
      <w:hyperlink r:id="rId15">
        <w:r w:rsidR="009F543C">
          <w:rPr>
            <w:color w:val="0000FF"/>
            <w:u w:val="single" w:color="0000FF"/>
          </w:rPr>
          <w:t>https://www.portofsandiego.org/stormwater-management</w:t>
        </w:r>
      </w:hyperlink>
    </w:p>
    <w:p w14:paraId="76C54187" w14:textId="221DBA31" w:rsidR="007845B7" w:rsidRDefault="00027DD6" w:rsidP="009F543C">
      <w:pPr>
        <w:pStyle w:val="BodyText"/>
        <w:numPr>
          <w:ilvl w:val="0"/>
          <w:numId w:val="7"/>
        </w:numPr>
        <w:spacing w:after="60"/>
        <w:ind w:left="460" w:right="994" w:hanging="302"/>
      </w:pPr>
      <w:r>
        <w:t xml:space="preserve">The Port </w:t>
      </w:r>
      <w:r w:rsidRPr="00C4209C">
        <w:t>requires</w:t>
      </w:r>
      <w:r>
        <w:t xml:space="preserve"> the use of Port templates for construction phase and permanent post-construction stormwater BMP requirement submittals.</w:t>
      </w:r>
      <w:r w:rsidR="009F543C">
        <w:t xml:space="preserve"> Templates are available on the Port’s website (see link above).</w:t>
      </w:r>
    </w:p>
    <w:p w14:paraId="4374112E" w14:textId="348FE956" w:rsidR="009F543C" w:rsidRDefault="009F543C" w:rsidP="009F543C">
      <w:pPr>
        <w:pStyle w:val="BodyText"/>
        <w:numPr>
          <w:ilvl w:val="0"/>
          <w:numId w:val="7"/>
        </w:numPr>
        <w:ind w:right="995"/>
      </w:pPr>
      <w:r>
        <w:t>Additional details about stormwater requirements will be identified in the District Conditional Project Approval</w:t>
      </w:r>
      <w:r w:rsidR="00A00BEC">
        <w:t xml:space="preserve"> or Port Technical Specifications</w:t>
      </w:r>
      <w:r>
        <w:t>, as applicable.</w:t>
      </w:r>
    </w:p>
    <w:p w14:paraId="086FD507" w14:textId="77777777" w:rsidR="007845B7" w:rsidRDefault="007845B7">
      <w:pPr>
        <w:spacing w:before="1"/>
        <w:rPr>
          <w:i/>
          <w:sz w:val="20"/>
        </w:rPr>
      </w:pPr>
    </w:p>
    <w:p w14:paraId="76010643" w14:textId="4477A1B7" w:rsidR="007845B7" w:rsidRDefault="00027DD6">
      <w:pPr>
        <w:pStyle w:val="BodyText"/>
        <w:ind w:left="228" w:right="661" w:hanging="1"/>
      </w:pPr>
      <w:r>
        <w:t xml:space="preserve">For questions regarding construction phase and/or permanent post-construction stormwater BMP requirements, contact the Port’s Environmental Protection </w:t>
      </w:r>
      <w:r w:rsidR="009F543C">
        <w:t>D</w:t>
      </w:r>
      <w:r>
        <w:t>epartment at (619) 686-6254.</w:t>
      </w:r>
    </w:p>
    <w:p w14:paraId="205A2E5B" w14:textId="77777777" w:rsidR="007845B7" w:rsidRDefault="007845B7">
      <w:pPr>
        <w:spacing w:before="10" w:after="1"/>
        <w:rPr>
          <w:i/>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9"/>
        <w:gridCol w:w="3329"/>
      </w:tblGrid>
      <w:tr w:rsidR="007845B7" w14:paraId="4069BCA1" w14:textId="77777777">
        <w:trPr>
          <w:trHeight w:hRule="exact" w:val="612"/>
        </w:trPr>
        <w:tc>
          <w:tcPr>
            <w:tcW w:w="7039" w:type="dxa"/>
          </w:tcPr>
          <w:p w14:paraId="3EB10FD5" w14:textId="77777777" w:rsidR="007845B7" w:rsidRDefault="00027DD6">
            <w:pPr>
              <w:pStyle w:val="TableParagraph"/>
              <w:spacing w:line="230" w:lineRule="exact"/>
              <w:ind w:left="103"/>
              <w:rPr>
                <w:b/>
                <w:sz w:val="20"/>
              </w:rPr>
            </w:pPr>
            <w:r>
              <w:rPr>
                <w:b/>
                <w:sz w:val="20"/>
              </w:rPr>
              <w:t>Name of Project Applicant:</w:t>
            </w:r>
          </w:p>
        </w:tc>
        <w:tc>
          <w:tcPr>
            <w:tcW w:w="3329" w:type="dxa"/>
          </w:tcPr>
          <w:p w14:paraId="29B92FC1" w14:textId="77777777" w:rsidR="007845B7" w:rsidRDefault="00027DD6">
            <w:pPr>
              <w:pStyle w:val="TableParagraph"/>
              <w:spacing w:line="230" w:lineRule="exact"/>
              <w:ind w:left="100"/>
              <w:rPr>
                <w:b/>
                <w:sz w:val="20"/>
              </w:rPr>
            </w:pPr>
            <w:r>
              <w:rPr>
                <w:b/>
                <w:sz w:val="20"/>
              </w:rPr>
              <w:t>Title:</w:t>
            </w:r>
          </w:p>
        </w:tc>
      </w:tr>
      <w:tr w:rsidR="007845B7" w14:paraId="2C2AABB9" w14:textId="77777777">
        <w:trPr>
          <w:trHeight w:hRule="exact" w:val="631"/>
        </w:trPr>
        <w:tc>
          <w:tcPr>
            <w:tcW w:w="7039" w:type="dxa"/>
          </w:tcPr>
          <w:p w14:paraId="33764B33" w14:textId="77777777" w:rsidR="007845B7" w:rsidRDefault="00027DD6">
            <w:pPr>
              <w:pStyle w:val="TableParagraph"/>
              <w:spacing w:line="230" w:lineRule="exact"/>
              <w:ind w:left="103"/>
              <w:rPr>
                <w:b/>
                <w:sz w:val="20"/>
              </w:rPr>
            </w:pPr>
            <w:r>
              <w:rPr>
                <w:b/>
                <w:sz w:val="20"/>
              </w:rPr>
              <w:t>Signature:</w:t>
            </w:r>
          </w:p>
        </w:tc>
        <w:tc>
          <w:tcPr>
            <w:tcW w:w="3329" w:type="dxa"/>
          </w:tcPr>
          <w:p w14:paraId="5C2FADC8" w14:textId="77777777" w:rsidR="007845B7" w:rsidRDefault="00027DD6">
            <w:pPr>
              <w:pStyle w:val="TableParagraph"/>
              <w:spacing w:line="230" w:lineRule="exact"/>
              <w:ind w:left="100"/>
              <w:rPr>
                <w:b/>
                <w:sz w:val="20"/>
              </w:rPr>
            </w:pPr>
            <w:r>
              <w:rPr>
                <w:b/>
                <w:sz w:val="20"/>
              </w:rPr>
              <w:t>Date:</w:t>
            </w:r>
          </w:p>
        </w:tc>
      </w:tr>
    </w:tbl>
    <w:p w14:paraId="7C0A986B" w14:textId="77777777" w:rsidR="007845B7" w:rsidRDefault="007845B7">
      <w:pPr>
        <w:rPr>
          <w:i/>
          <w:sz w:val="20"/>
        </w:rPr>
      </w:pPr>
    </w:p>
    <w:p w14:paraId="1C0B7698" w14:textId="77777777" w:rsidR="00027DD6" w:rsidRPr="009F543C" w:rsidRDefault="00027DD6" w:rsidP="009F543C">
      <w:pPr>
        <w:rPr>
          <w:sz w:val="4"/>
          <w:szCs w:val="4"/>
        </w:rPr>
      </w:pPr>
    </w:p>
    <w:sectPr w:rsidR="00027DD6" w:rsidRPr="009F543C">
      <w:pgSz w:w="12240" w:h="15840"/>
      <w:pgMar w:top="1280" w:right="680" w:bottom="960" w:left="7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4BBC" w14:textId="77777777" w:rsidR="008D41C0" w:rsidRDefault="008D41C0">
      <w:r>
        <w:separator/>
      </w:r>
    </w:p>
  </w:endnote>
  <w:endnote w:type="continuationSeparator" w:id="0">
    <w:p w14:paraId="60FC5220" w14:textId="77777777" w:rsidR="008D41C0" w:rsidRDefault="008D41C0">
      <w:r>
        <w:continuationSeparator/>
      </w:r>
    </w:p>
  </w:endnote>
  <w:endnote w:type="continuationNotice" w:id="1">
    <w:p w14:paraId="2D77E536" w14:textId="77777777" w:rsidR="008D41C0" w:rsidRDefault="008D4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79E7" w14:textId="7069DE51" w:rsidR="007845B7" w:rsidRPr="00A913CC" w:rsidRDefault="007845B7" w:rsidP="001964E9">
    <w:pPr>
      <w:spacing w:before="10"/>
      <w:rPr>
        <w:rFonts w:ascii="Times New Roman"/>
        <w:sz w:val="24"/>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25EB" w14:textId="7CA30733" w:rsidR="00D0648A" w:rsidRPr="002D6A84" w:rsidRDefault="00D0648A" w:rsidP="001964E9">
    <w:pPr>
      <w:spacing w:before="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C8C2" w14:textId="77777777" w:rsidR="008D41C0" w:rsidRDefault="008D41C0">
      <w:r>
        <w:separator/>
      </w:r>
    </w:p>
  </w:footnote>
  <w:footnote w:type="continuationSeparator" w:id="0">
    <w:p w14:paraId="2231BE46" w14:textId="77777777" w:rsidR="008D41C0" w:rsidRDefault="008D41C0">
      <w:r>
        <w:continuationSeparator/>
      </w:r>
    </w:p>
  </w:footnote>
  <w:footnote w:type="continuationNotice" w:id="1">
    <w:p w14:paraId="39B3E112" w14:textId="77777777" w:rsidR="008D41C0" w:rsidRDefault="008D4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367B" w14:textId="77777777" w:rsidR="00D0648A" w:rsidRDefault="00D0648A">
    <w:pPr>
      <w:pStyle w:val="Header"/>
    </w:pPr>
  </w:p>
  <w:p w14:paraId="7D97904C" w14:textId="77777777" w:rsidR="00D0648A" w:rsidRDefault="00D0648A">
    <w:pPr>
      <w:pStyle w:val="Header"/>
    </w:pPr>
  </w:p>
  <w:p w14:paraId="68D50731" w14:textId="77777777" w:rsidR="00D0648A" w:rsidRPr="001964E9" w:rsidRDefault="00D0648A" w:rsidP="00D0648A">
    <w:pPr>
      <w:spacing w:before="10"/>
      <w:jc w:val="right"/>
      <w:rPr>
        <w:highlight w:val="yellow"/>
      </w:rPr>
    </w:pPr>
  </w:p>
  <w:p w14:paraId="17AD7471" w14:textId="60C54BA0" w:rsidR="00D0648A" w:rsidRPr="00D0648A" w:rsidRDefault="00D0648A" w:rsidP="001964E9">
    <w:pPr>
      <w:spacing w:before="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8B8"/>
    <w:multiLevelType w:val="hybridMultilevel"/>
    <w:tmpl w:val="30126ACC"/>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15:restartNumberingAfterBreak="0">
    <w:nsid w:val="0EDC4C68"/>
    <w:multiLevelType w:val="hybridMultilevel"/>
    <w:tmpl w:val="21F2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1397F"/>
    <w:multiLevelType w:val="hybridMultilevel"/>
    <w:tmpl w:val="E648FAF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6B713EF"/>
    <w:multiLevelType w:val="hybridMultilevel"/>
    <w:tmpl w:val="DDC6933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15:restartNumberingAfterBreak="0">
    <w:nsid w:val="21A32A09"/>
    <w:multiLevelType w:val="hybridMultilevel"/>
    <w:tmpl w:val="0E94C086"/>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5" w15:restartNumberingAfterBreak="0">
    <w:nsid w:val="24980DAE"/>
    <w:multiLevelType w:val="multilevel"/>
    <w:tmpl w:val="BCA81B02"/>
    <w:lvl w:ilvl="0">
      <w:start w:val="2"/>
      <w:numFmt w:val="decimal"/>
      <w:lvlText w:val="%1"/>
      <w:lvlJc w:val="left"/>
      <w:pPr>
        <w:ind w:left="558" w:hanging="332"/>
      </w:pPr>
      <w:rPr>
        <w:rFonts w:hint="default"/>
      </w:rPr>
    </w:lvl>
    <w:lvl w:ilvl="1">
      <w:start w:val="1"/>
      <w:numFmt w:val="decimal"/>
      <w:lvlText w:val="%1.%2"/>
      <w:lvlJc w:val="left"/>
      <w:pPr>
        <w:ind w:left="558" w:hanging="332"/>
      </w:pPr>
      <w:rPr>
        <w:rFonts w:ascii="Arial" w:eastAsia="Arial" w:hAnsi="Arial" w:cs="Arial" w:hint="default"/>
        <w:i/>
        <w:spacing w:val="-1"/>
        <w:w w:val="99"/>
        <w:sz w:val="20"/>
        <w:szCs w:val="20"/>
      </w:rPr>
    </w:lvl>
    <w:lvl w:ilvl="2">
      <w:numFmt w:val="bullet"/>
      <w:lvlText w:val=""/>
      <w:lvlJc w:val="left"/>
      <w:pPr>
        <w:ind w:left="1487" w:hanging="360"/>
      </w:pPr>
      <w:rPr>
        <w:rFonts w:ascii="Symbol" w:eastAsia="Symbol" w:hAnsi="Symbol" w:cs="Symbol" w:hint="default"/>
        <w:w w:val="99"/>
        <w:sz w:val="20"/>
        <w:szCs w:val="20"/>
      </w:rPr>
    </w:lvl>
    <w:lvl w:ilvl="3">
      <w:numFmt w:val="bullet"/>
      <w:lvlText w:val="•"/>
      <w:lvlJc w:val="left"/>
      <w:pPr>
        <w:ind w:left="3524" w:hanging="360"/>
      </w:pPr>
      <w:rPr>
        <w:rFonts w:hint="default"/>
      </w:rPr>
    </w:lvl>
    <w:lvl w:ilvl="4">
      <w:numFmt w:val="bullet"/>
      <w:lvlText w:val="•"/>
      <w:lvlJc w:val="left"/>
      <w:pPr>
        <w:ind w:left="4546" w:hanging="360"/>
      </w:pPr>
      <w:rPr>
        <w:rFonts w:hint="default"/>
      </w:rPr>
    </w:lvl>
    <w:lvl w:ilvl="5">
      <w:numFmt w:val="bullet"/>
      <w:lvlText w:val="•"/>
      <w:lvlJc w:val="left"/>
      <w:pPr>
        <w:ind w:left="5568" w:hanging="360"/>
      </w:pPr>
      <w:rPr>
        <w:rFonts w:hint="default"/>
      </w:rPr>
    </w:lvl>
    <w:lvl w:ilvl="6">
      <w:numFmt w:val="bullet"/>
      <w:lvlText w:val="•"/>
      <w:lvlJc w:val="left"/>
      <w:pPr>
        <w:ind w:left="6591" w:hanging="360"/>
      </w:pPr>
      <w:rPr>
        <w:rFonts w:hint="default"/>
      </w:rPr>
    </w:lvl>
    <w:lvl w:ilvl="7">
      <w:numFmt w:val="bullet"/>
      <w:lvlText w:val="•"/>
      <w:lvlJc w:val="left"/>
      <w:pPr>
        <w:ind w:left="7613" w:hanging="360"/>
      </w:pPr>
      <w:rPr>
        <w:rFonts w:hint="default"/>
      </w:rPr>
    </w:lvl>
    <w:lvl w:ilvl="8">
      <w:numFmt w:val="bullet"/>
      <w:lvlText w:val="•"/>
      <w:lvlJc w:val="left"/>
      <w:pPr>
        <w:ind w:left="8635" w:hanging="360"/>
      </w:pPr>
      <w:rPr>
        <w:rFonts w:hint="default"/>
      </w:rPr>
    </w:lvl>
  </w:abstractNum>
  <w:abstractNum w:abstractNumId="6" w15:restartNumberingAfterBreak="0">
    <w:nsid w:val="3D4D04DF"/>
    <w:multiLevelType w:val="hybridMultilevel"/>
    <w:tmpl w:val="42DC4FA4"/>
    <w:lvl w:ilvl="0" w:tplc="05BC7000">
      <w:start w:val="1"/>
      <w:numFmt w:val="decimal"/>
      <w:lvlText w:val="%1."/>
      <w:lvlJc w:val="left"/>
      <w:pPr>
        <w:ind w:left="463" w:hanging="298"/>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B08CE"/>
    <w:multiLevelType w:val="hybridMultilevel"/>
    <w:tmpl w:val="0AA6BE1C"/>
    <w:lvl w:ilvl="0" w:tplc="EAA08D44">
      <w:start w:val="3"/>
      <w:numFmt w:val="decimal"/>
      <w:lvlText w:val="%1."/>
      <w:lvlJc w:val="left"/>
      <w:pPr>
        <w:ind w:left="690" w:hanging="298"/>
      </w:pPr>
      <w:rPr>
        <w:rFonts w:ascii="Arial" w:eastAsia="Arial" w:hAnsi="Arial" w:cs="Arial" w:hint="default"/>
        <w:spacing w:val="-1"/>
        <w:w w:val="99"/>
        <w:sz w:val="20"/>
        <w:szCs w:val="2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15:restartNumberingAfterBreak="0">
    <w:nsid w:val="42282E5B"/>
    <w:multiLevelType w:val="hybridMultilevel"/>
    <w:tmpl w:val="85126B20"/>
    <w:lvl w:ilvl="0" w:tplc="2988C3B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480400BC"/>
    <w:multiLevelType w:val="hybridMultilevel"/>
    <w:tmpl w:val="948EB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D4382"/>
    <w:multiLevelType w:val="hybridMultilevel"/>
    <w:tmpl w:val="A48ACC38"/>
    <w:lvl w:ilvl="0" w:tplc="3FAE4D30">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15:restartNumberingAfterBreak="0">
    <w:nsid w:val="703F7513"/>
    <w:multiLevelType w:val="hybridMultilevel"/>
    <w:tmpl w:val="53A2020C"/>
    <w:lvl w:ilvl="0" w:tplc="EAA08D44">
      <w:start w:val="3"/>
      <w:numFmt w:val="decimal"/>
      <w:lvlText w:val="%1."/>
      <w:lvlJc w:val="left"/>
      <w:pPr>
        <w:ind w:left="463" w:hanging="298"/>
      </w:pPr>
      <w:rPr>
        <w:rFonts w:ascii="Arial" w:eastAsia="Arial" w:hAnsi="Arial" w:cs="Arial" w:hint="default"/>
        <w:spacing w:val="-1"/>
        <w:w w:val="99"/>
        <w:sz w:val="20"/>
        <w:szCs w:val="20"/>
      </w:rPr>
    </w:lvl>
    <w:lvl w:ilvl="1" w:tplc="DBE8FEF6">
      <w:start w:val="1"/>
      <w:numFmt w:val="upperLetter"/>
      <w:lvlText w:val="%2)"/>
      <w:lvlJc w:val="left"/>
      <w:pPr>
        <w:ind w:left="868" w:hanging="315"/>
      </w:pPr>
      <w:rPr>
        <w:rFonts w:ascii="Arial" w:eastAsia="Arial" w:hAnsi="Arial" w:cs="Arial" w:hint="default"/>
        <w:spacing w:val="-1"/>
        <w:w w:val="99"/>
        <w:sz w:val="20"/>
        <w:szCs w:val="20"/>
      </w:rPr>
    </w:lvl>
    <w:lvl w:ilvl="2" w:tplc="C3C85B78">
      <w:start w:val="1"/>
      <w:numFmt w:val="lowerRoman"/>
      <w:lvlText w:val="%3."/>
      <w:lvlJc w:val="left"/>
      <w:pPr>
        <w:ind w:left="1228" w:hanging="281"/>
        <w:jc w:val="right"/>
      </w:pPr>
      <w:rPr>
        <w:rFonts w:ascii="Arial" w:eastAsia="Arial" w:hAnsi="Arial" w:cs="Arial" w:hint="default"/>
        <w:spacing w:val="-2"/>
        <w:w w:val="99"/>
        <w:sz w:val="20"/>
        <w:szCs w:val="20"/>
      </w:rPr>
    </w:lvl>
    <w:lvl w:ilvl="3" w:tplc="A78C215A">
      <w:numFmt w:val="bullet"/>
      <w:lvlText w:val="•"/>
      <w:lvlJc w:val="left"/>
      <w:pPr>
        <w:ind w:left="2371" w:hanging="281"/>
      </w:pPr>
      <w:rPr>
        <w:rFonts w:hint="default"/>
      </w:rPr>
    </w:lvl>
    <w:lvl w:ilvl="4" w:tplc="D232883E">
      <w:numFmt w:val="bullet"/>
      <w:lvlText w:val="•"/>
      <w:lvlJc w:val="left"/>
      <w:pPr>
        <w:ind w:left="3522" w:hanging="281"/>
      </w:pPr>
      <w:rPr>
        <w:rFonts w:hint="default"/>
      </w:rPr>
    </w:lvl>
    <w:lvl w:ilvl="5" w:tplc="280A5B1E">
      <w:numFmt w:val="bullet"/>
      <w:lvlText w:val="•"/>
      <w:lvlJc w:val="left"/>
      <w:pPr>
        <w:ind w:left="4673" w:hanging="281"/>
      </w:pPr>
      <w:rPr>
        <w:rFonts w:hint="default"/>
      </w:rPr>
    </w:lvl>
    <w:lvl w:ilvl="6" w:tplc="F79CD6C0">
      <w:numFmt w:val="bullet"/>
      <w:lvlText w:val="•"/>
      <w:lvlJc w:val="left"/>
      <w:pPr>
        <w:ind w:left="5825" w:hanging="281"/>
      </w:pPr>
      <w:rPr>
        <w:rFonts w:hint="default"/>
      </w:rPr>
    </w:lvl>
    <w:lvl w:ilvl="7" w:tplc="0C0C65F6">
      <w:numFmt w:val="bullet"/>
      <w:lvlText w:val="•"/>
      <w:lvlJc w:val="left"/>
      <w:pPr>
        <w:ind w:left="6976" w:hanging="281"/>
      </w:pPr>
      <w:rPr>
        <w:rFonts w:hint="default"/>
      </w:rPr>
    </w:lvl>
    <w:lvl w:ilvl="8" w:tplc="242E7BDA">
      <w:numFmt w:val="bullet"/>
      <w:lvlText w:val="•"/>
      <w:lvlJc w:val="left"/>
      <w:pPr>
        <w:ind w:left="8127" w:hanging="281"/>
      </w:pPr>
      <w:rPr>
        <w:rFonts w:hint="default"/>
      </w:rPr>
    </w:lvl>
  </w:abstractNum>
  <w:num w:numId="1" w16cid:durableId="2117021436">
    <w:abstractNumId w:val="5"/>
  </w:num>
  <w:num w:numId="2" w16cid:durableId="1644888635">
    <w:abstractNumId w:val="11"/>
  </w:num>
  <w:num w:numId="3" w16cid:durableId="1875654607">
    <w:abstractNumId w:val="9"/>
  </w:num>
  <w:num w:numId="4" w16cid:durableId="654181846">
    <w:abstractNumId w:val="0"/>
  </w:num>
  <w:num w:numId="5" w16cid:durableId="1754086531">
    <w:abstractNumId w:val="4"/>
  </w:num>
  <w:num w:numId="6" w16cid:durableId="89938671">
    <w:abstractNumId w:val="7"/>
  </w:num>
  <w:num w:numId="7" w16cid:durableId="186599500">
    <w:abstractNumId w:val="6"/>
  </w:num>
  <w:num w:numId="8" w16cid:durableId="1147358493">
    <w:abstractNumId w:val="3"/>
  </w:num>
  <w:num w:numId="9" w16cid:durableId="103037035">
    <w:abstractNumId w:val="2"/>
  </w:num>
  <w:num w:numId="10" w16cid:durableId="330107407">
    <w:abstractNumId w:val="1"/>
  </w:num>
  <w:num w:numId="11" w16cid:durableId="1769352862">
    <w:abstractNumId w:val="8"/>
  </w:num>
  <w:num w:numId="12" w16cid:durableId="1476754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UIjS1NDUwszcwtjCyUdpeDU4uLM/DyQArNaAKkKS98sAAAA"/>
  </w:docVars>
  <w:rsids>
    <w:rsidRoot w:val="007845B7"/>
    <w:rsid w:val="0000415C"/>
    <w:rsid w:val="00017D6A"/>
    <w:rsid w:val="00024596"/>
    <w:rsid w:val="00027DD6"/>
    <w:rsid w:val="00042864"/>
    <w:rsid w:val="0005733B"/>
    <w:rsid w:val="00095076"/>
    <w:rsid w:val="00096586"/>
    <w:rsid w:val="000A43C5"/>
    <w:rsid w:val="000C1801"/>
    <w:rsid w:val="000F4C62"/>
    <w:rsid w:val="00106949"/>
    <w:rsid w:val="00134EBE"/>
    <w:rsid w:val="00141EE9"/>
    <w:rsid w:val="00181EB5"/>
    <w:rsid w:val="00187C8E"/>
    <w:rsid w:val="001964E9"/>
    <w:rsid w:val="001A6542"/>
    <w:rsid w:val="001B3A43"/>
    <w:rsid w:val="001B6095"/>
    <w:rsid w:val="001E2407"/>
    <w:rsid w:val="00224BD2"/>
    <w:rsid w:val="00233143"/>
    <w:rsid w:val="002339BD"/>
    <w:rsid w:val="00233D6A"/>
    <w:rsid w:val="0024028C"/>
    <w:rsid w:val="00246C25"/>
    <w:rsid w:val="00262BAD"/>
    <w:rsid w:val="0026315F"/>
    <w:rsid w:val="0026372A"/>
    <w:rsid w:val="0026398F"/>
    <w:rsid w:val="002951EA"/>
    <w:rsid w:val="002A563C"/>
    <w:rsid w:val="002A7ADC"/>
    <w:rsid w:val="002B38E5"/>
    <w:rsid w:val="002B58A8"/>
    <w:rsid w:val="002C24BC"/>
    <w:rsid w:val="002D6A84"/>
    <w:rsid w:val="002E5119"/>
    <w:rsid w:val="00314298"/>
    <w:rsid w:val="003232BB"/>
    <w:rsid w:val="00336AF8"/>
    <w:rsid w:val="00357B43"/>
    <w:rsid w:val="003624DB"/>
    <w:rsid w:val="00366D30"/>
    <w:rsid w:val="00372AB2"/>
    <w:rsid w:val="0037409F"/>
    <w:rsid w:val="003763C0"/>
    <w:rsid w:val="00391080"/>
    <w:rsid w:val="00396152"/>
    <w:rsid w:val="003A0A36"/>
    <w:rsid w:val="003B2FD1"/>
    <w:rsid w:val="003B5236"/>
    <w:rsid w:val="003E46BC"/>
    <w:rsid w:val="0040487C"/>
    <w:rsid w:val="00444727"/>
    <w:rsid w:val="00463A02"/>
    <w:rsid w:val="00485CEE"/>
    <w:rsid w:val="004A61A2"/>
    <w:rsid w:val="004B1D15"/>
    <w:rsid w:val="004C628D"/>
    <w:rsid w:val="004E3EAA"/>
    <w:rsid w:val="005035E6"/>
    <w:rsid w:val="00527271"/>
    <w:rsid w:val="005574BC"/>
    <w:rsid w:val="00562878"/>
    <w:rsid w:val="00580EAE"/>
    <w:rsid w:val="00594F9F"/>
    <w:rsid w:val="005E5528"/>
    <w:rsid w:val="00603FFC"/>
    <w:rsid w:val="006219C8"/>
    <w:rsid w:val="00657B3F"/>
    <w:rsid w:val="00661D4F"/>
    <w:rsid w:val="006625B2"/>
    <w:rsid w:val="006740E6"/>
    <w:rsid w:val="00687021"/>
    <w:rsid w:val="006A6988"/>
    <w:rsid w:val="006B0EF6"/>
    <w:rsid w:val="006C7AA0"/>
    <w:rsid w:val="006D5672"/>
    <w:rsid w:val="006E3C52"/>
    <w:rsid w:val="006E661A"/>
    <w:rsid w:val="006F6380"/>
    <w:rsid w:val="007104D5"/>
    <w:rsid w:val="007150E3"/>
    <w:rsid w:val="007339C6"/>
    <w:rsid w:val="00734F69"/>
    <w:rsid w:val="00737085"/>
    <w:rsid w:val="00765501"/>
    <w:rsid w:val="00776AC3"/>
    <w:rsid w:val="007845B7"/>
    <w:rsid w:val="00797251"/>
    <w:rsid w:val="007B35FF"/>
    <w:rsid w:val="007C7CD1"/>
    <w:rsid w:val="007E08AD"/>
    <w:rsid w:val="007E11EC"/>
    <w:rsid w:val="007E1DA7"/>
    <w:rsid w:val="007F5C83"/>
    <w:rsid w:val="007F7BE8"/>
    <w:rsid w:val="007F7C18"/>
    <w:rsid w:val="00850D39"/>
    <w:rsid w:val="008665A1"/>
    <w:rsid w:val="00887348"/>
    <w:rsid w:val="008A2565"/>
    <w:rsid w:val="008C5246"/>
    <w:rsid w:val="008D41C0"/>
    <w:rsid w:val="008F20D2"/>
    <w:rsid w:val="008F323A"/>
    <w:rsid w:val="008F444F"/>
    <w:rsid w:val="008F5D39"/>
    <w:rsid w:val="00915944"/>
    <w:rsid w:val="009366FE"/>
    <w:rsid w:val="00952559"/>
    <w:rsid w:val="00962585"/>
    <w:rsid w:val="009676FB"/>
    <w:rsid w:val="0097615D"/>
    <w:rsid w:val="009A74C8"/>
    <w:rsid w:val="009B0EF1"/>
    <w:rsid w:val="009B5057"/>
    <w:rsid w:val="009C73BE"/>
    <w:rsid w:val="009E6156"/>
    <w:rsid w:val="009E7200"/>
    <w:rsid w:val="009F251C"/>
    <w:rsid w:val="009F543C"/>
    <w:rsid w:val="00A00BEC"/>
    <w:rsid w:val="00A06DEB"/>
    <w:rsid w:val="00A264BE"/>
    <w:rsid w:val="00A350F7"/>
    <w:rsid w:val="00A3617D"/>
    <w:rsid w:val="00A60288"/>
    <w:rsid w:val="00A74F51"/>
    <w:rsid w:val="00A80611"/>
    <w:rsid w:val="00A913CC"/>
    <w:rsid w:val="00AE20BA"/>
    <w:rsid w:val="00AE7473"/>
    <w:rsid w:val="00B20466"/>
    <w:rsid w:val="00B2504A"/>
    <w:rsid w:val="00B32BC9"/>
    <w:rsid w:val="00B44706"/>
    <w:rsid w:val="00B55CCD"/>
    <w:rsid w:val="00B8751F"/>
    <w:rsid w:val="00B97076"/>
    <w:rsid w:val="00BA0838"/>
    <w:rsid w:val="00BB791F"/>
    <w:rsid w:val="00BC3346"/>
    <w:rsid w:val="00BC39B6"/>
    <w:rsid w:val="00BC58DA"/>
    <w:rsid w:val="00BD47F0"/>
    <w:rsid w:val="00BE0F0D"/>
    <w:rsid w:val="00BE38F2"/>
    <w:rsid w:val="00BF602A"/>
    <w:rsid w:val="00C04AD5"/>
    <w:rsid w:val="00C1241F"/>
    <w:rsid w:val="00C13DAC"/>
    <w:rsid w:val="00C34A39"/>
    <w:rsid w:val="00C4209C"/>
    <w:rsid w:val="00C55A6C"/>
    <w:rsid w:val="00C735DE"/>
    <w:rsid w:val="00C806A6"/>
    <w:rsid w:val="00C83DE2"/>
    <w:rsid w:val="00CB77A3"/>
    <w:rsid w:val="00CD26E5"/>
    <w:rsid w:val="00CE2949"/>
    <w:rsid w:val="00D0648A"/>
    <w:rsid w:val="00D16C82"/>
    <w:rsid w:val="00D53179"/>
    <w:rsid w:val="00D551CD"/>
    <w:rsid w:val="00D571BD"/>
    <w:rsid w:val="00D90221"/>
    <w:rsid w:val="00DB12F4"/>
    <w:rsid w:val="00DB3438"/>
    <w:rsid w:val="00DD0314"/>
    <w:rsid w:val="00E0769F"/>
    <w:rsid w:val="00E17445"/>
    <w:rsid w:val="00E2042B"/>
    <w:rsid w:val="00E215B7"/>
    <w:rsid w:val="00E250F9"/>
    <w:rsid w:val="00E25CAD"/>
    <w:rsid w:val="00E33E69"/>
    <w:rsid w:val="00E47088"/>
    <w:rsid w:val="00E94F56"/>
    <w:rsid w:val="00EA71DC"/>
    <w:rsid w:val="00EB3646"/>
    <w:rsid w:val="00EE35B7"/>
    <w:rsid w:val="00EF081E"/>
    <w:rsid w:val="00F111C5"/>
    <w:rsid w:val="00F12FA8"/>
    <w:rsid w:val="00F14F9B"/>
    <w:rsid w:val="00F23A12"/>
    <w:rsid w:val="00F319AD"/>
    <w:rsid w:val="00F33695"/>
    <w:rsid w:val="00F44984"/>
    <w:rsid w:val="00F5303D"/>
    <w:rsid w:val="00F608FA"/>
    <w:rsid w:val="00F666DC"/>
    <w:rsid w:val="00F6797F"/>
    <w:rsid w:val="00F85587"/>
    <w:rsid w:val="00FA6707"/>
    <w:rsid w:val="00FC04D3"/>
    <w:rsid w:val="00FE727D"/>
    <w:rsid w:val="00FF107B"/>
    <w:rsid w:val="23C2D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9B19"/>
  <w15:docId w15:val="{7BBD6335-4102-4648-8E76-4B8150BE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56"/>
    <w:rPr>
      <w:rFonts w:ascii="Arial" w:eastAsia="Arial" w:hAnsi="Arial" w:cs="Arial"/>
    </w:rPr>
  </w:style>
  <w:style w:type="paragraph" w:styleId="Heading1">
    <w:name w:val="heading 1"/>
    <w:basedOn w:val="Normal"/>
    <w:link w:val="Heading1Char"/>
    <w:uiPriority w:val="9"/>
    <w:qFormat/>
    <w:pPr>
      <w:spacing w:line="252" w:lineRule="exact"/>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ListParagraph">
    <w:name w:val="List Paragraph"/>
    <w:basedOn w:val="Normal"/>
    <w:uiPriority w:val="1"/>
    <w:qFormat/>
    <w:pPr>
      <w:ind w:left="55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913CC"/>
    <w:pPr>
      <w:tabs>
        <w:tab w:val="center" w:pos="4680"/>
        <w:tab w:val="right" w:pos="9360"/>
      </w:tabs>
    </w:pPr>
  </w:style>
  <w:style w:type="character" w:customStyle="1" w:styleId="HeaderChar">
    <w:name w:val="Header Char"/>
    <w:basedOn w:val="DefaultParagraphFont"/>
    <w:link w:val="Header"/>
    <w:uiPriority w:val="99"/>
    <w:rsid w:val="00A913CC"/>
    <w:rPr>
      <w:rFonts w:ascii="Arial" w:eastAsia="Arial" w:hAnsi="Arial" w:cs="Arial"/>
    </w:rPr>
  </w:style>
  <w:style w:type="paragraph" w:styleId="Footer">
    <w:name w:val="footer"/>
    <w:basedOn w:val="Normal"/>
    <w:link w:val="FooterChar"/>
    <w:uiPriority w:val="99"/>
    <w:unhideWhenUsed/>
    <w:rsid w:val="00A913CC"/>
    <w:pPr>
      <w:tabs>
        <w:tab w:val="center" w:pos="4680"/>
        <w:tab w:val="right" w:pos="9360"/>
      </w:tabs>
    </w:pPr>
  </w:style>
  <w:style w:type="character" w:customStyle="1" w:styleId="FooterChar">
    <w:name w:val="Footer Char"/>
    <w:basedOn w:val="DefaultParagraphFont"/>
    <w:link w:val="Footer"/>
    <w:uiPriority w:val="99"/>
    <w:rsid w:val="00A913CC"/>
    <w:rPr>
      <w:rFonts w:ascii="Arial" w:eastAsia="Arial" w:hAnsi="Arial" w:cs="Arial"/>
    </w:rPr>
  </w:style>
  <w:style w:type="character" w:styleId="CommentReference">
    <w:name w:val="annotation reference"/>
    <w:basedOn w:val="DefaultParagraphFont"/>
    <w:uiPriority w:val="99"/>
    <w:semiHidden/>
    <w:unhideWhenUsed/>
    <w:rsid w:val="00C83DE2"/>
    <w:rPr>
      <w:sz w:val="16"/>
      <w:szCs w:val="16"/>
    </w:rPr>
  </w:style>
  <w:style w:type="paragraph" w:styleId="CommentText">
    <w:name w:val="annotation text"/>
    <w:basedOn w:val="Normal"/>
    <w:link w:val="CommentTextChar"/>
    <w:uiPriority w:val="99"/>
    <w:unhideWhenUsed/>
    <w:rsid w:val="00C83DE2"/>
    <w:rPr>
      <w:sz w:val="20"/>
      <w:szCs w:val="20"/>
    </w:rPr>
  </w:style>
  <w:style w:type="character" w:customStyle="1" w:styleId="CommentTextChar">
    <w:name w:val="Comment Text Char"/>
    <w:basedOn w:val="DefaultParagraphFont"/>
    <w:link w:val="CommentText"/>
    <w:uiPriority w:val="99"/>
    <w:rsid w:val="00C83D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3DE2"/>
    <w:rPr>
      <w:b/>
      <w:bCs/>
    </w:rPr>
  </w:style>
  <w:style w:type="character" w:customStyle="1" w:styleId="CommentSubjectChar">
    <w:name w:val="Comment Subject Char"/>
    <w:basedOn w:val="CommentTextChar"/>
    <w:link w:val="CommentSubject"/>
    <w:uiPriority w:val="99"/>
    <w:semiHidden/>
    <w:rsid w:val="00C83DE2"/>
    <w:rPr>
      <w:rFonts w:ascii="Arial" w:eastAsia="Arial" w:hAnsi="Arial" w:cs="Arial"/>
      <w:b/>
      <w:bCs/>
      <w:sz w:val="20"/>
      <w:szCs w:val="20"/>
    </w:rPr>
  </w:style>
  <w:style w:type="paragraph" w:styleId="Revision">
    <w:name w:val="Revision"/>
    <w:hidden/>
    <w:uiPriority w:val="99"/>
    <w:semiHidden/>
    <w:rsid w:val="00C83DE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C83DE2"/>
    <w:rPr>
      <w:rFonts w:ascii="Arial" w:eastAsia="Arial" w:hAnsi="Arial" w:cs="Arial"/>
      <w:i/>
      <w:sz w:val="20"/>
      <w:szCs w:val="20"/>
    </w:rPr>
  </w:style>
  <w:style w:type="character" w:customStyle="1" w:styleId="Heading1Char">
    <w:name w:val="Heading 1 Char"/>
    <w:basedOn w:val="DefaultParagraphFont"/>
    <w:link w:val="Heading1"/>
    <w:uiPriority w:val="9"/>
    <w:rsid w:val="00A350F7"/>
    <w:rPr>
      <w:rFonts w:ascii="Arial" w:eastAsia="Arial" w:hAnsi="Arial" w:cs="Arial"/>
      <w:b/>
      <w:bCs/>
    </w:rPr>
  </w:style>
  <w:style w:type="table" w:styleId="TableGrid">
    <w:name w:val="Table Grid"/>
    <w:basedOn w:val="TableNormal"/>
    <w:uiPriority w:val="39"/>
    <w:rsid w:val="00A3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566">
      <w:bodyDiv w:val="1"/>
      <w:marLeft w:val="0"/>
      <w:marRight w:val="0"/>
      <w:marTop w:val="0"/>
      <w:marBottom w:val="0"/>
      <w:divBdr>
        <w:top w:val="none" w:sz="0" w:space="0" w:color="auto"/>
        <w:left w:val="none" w:sz="0" w:space="0" w:color="auto"/>
        <w:bottom w:val="none" w:sz="0" w:space="0" w:color="auto"/>
        <w:right w:val="none" w:sz="0" w:space="0" w:color="auto"/>
      </w:divBdr>
    </w:div>
    <w:div w:id="500705118">
      <w:bodyDiv w:val="1"/>
      <w:marLeft w:val="0"/>
      <w:marRight w:val="0"/>
      <w:marTop w:val="0"/>
      <w:marBottom w:val="0"/>
      <w:divBdr>
        <w:top w:val="none" w:sz="0" w:space="0" w:color="auto"/>
        <w:left w:val="none" w:sz="0" w:space="0" w:color="auto"/>
        <w:bottom w:val="none" w:sz="0" w:space="0" w:color="auto"/>
        <w:right w:val="none" w:sz="0" w:space="0" w:color="auto"/>
      </w:divBdr>
    </w:div>
    <w:div w:id="1212381265">
      <w:bodyDiv w:val="1"/>
      <w:marLeft w:val="0"/>
      <w:marRight w:val="0"/>
      <w:marTop w:val="0"/>
      <w:marBottom w:val="0"/>
      <w:divBdr>
        <w:top w:val="none" w:sz="0" w:space="0" w:color="auto"/>
        <w:left w:val="none" w:sz="0" w:space="0" w:color="auto"/>
        <w:bottom w:val="none" w:sz="0" w:space="0" w:color="auto"/>
        <w:right w:val="none" w:sz="0" w:space="0" w:color="auto"/>
      </w:divBdr>
    </w:div>
    <w:div w:id="1714768641">
      <w:bodyDiv w:val="1"/>
      <w:marLeft w:val="0"/>
      <w:marRight w:val="0"/>
      <w:marTop w:val="0"/>
      <w:marBottom w:val="0"/>
      <w:divBdr>
        <w:top w:val="none" w:sz="0" w:space="0" w:color="auto"/>
        <w:left w:val="none" w:sz="0" w:space="0" w:color="auto"/>
        <w:bottom w:val="none" w:sz="0" w:space="0" w:color="auto"/>
        <w:right w:val="none" w:sz="0" w:space="0" w:color="auto"/>
      </w:divBdr>
    </w:div>
    <w:div w:id="209709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ortofsandiego.org/stormwater-manag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8303F7D191D47A7D98D96A9B3C6FF" ma:contentTypeVersion="18" ma:contentTypeDescription="Create a new document." ma:contentTypeScope="" ma:versionID="4b886df0daaa742699bcfb4283a1206a">
  <xsd:schema xmlns:xsd="http://www.w3.org/2001/XMLSchema" xmlns:xs="http://www.w3.org/2001/XMLSchema" xmlns:p="http://schemas.microsoft.com/office/2006/metadata/properties" xmlns:ns2="5c4ba0a0-21d5-407e-b9c9-2a95ab50c695" xmlns:ns3="e8621b4d-a73c-4b15-ba3f-5abda59396bd" xmlns:ns4="b40f6413-7075-4359-b6dc-2a65938efc64" targetNamespace="http://schemas.microsoft.com/office/2006/metadata/properties" ma:root="true" ma:fieldsID="f10f4490c1440b9354d3d58b30e4a307" ns2:_="" ns3:_="" ns4:_="">
    <xsd:import namespace="5c4ba0a0-21d5-407e-b9c9-2a95ab50c695"/>
    <xsd:import namespace="e8621b4d-a73c-4b15-ba3f-5abda59396bd"/>
    <xsd:import namespace="b40f6413-7075-4359-b6dc-2a65938ef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ba0a0-21d5-407e-b9c9-2a95ab50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12a87a-934f-41a1-b375-a58baa187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21b4d-a73c-4b15-ba3f-5abda5939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f6413-7075-4359-b6dc-2a65938efc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bd4cbf-4f91-47c8-99e1-e56146410722}" ma:internalName="TaxCatchAll" ma:showField="CatchAllData" ma:web="e8621b4d-a73c-4b15-ba3f-5abda59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4ba0a0-21d5-407e-b9c9-2a95ab50c695">
      <Terms xmlns="http://schemas.microsoft.com/office/infopath/2007/PartnerControls"/>
    </lcf76f155ced4ddcb4097134ff3c332f>
    <TaxCatchAll xmlns="b40f6413-7075-4359-b6dc-2a65938efc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F0E41-BDB0-4637-9148-01635A14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ba0a0-21d5-407e-b9c9-2a95ab50c695"/>
    <ds:schemaRef ds:uri="e8621b4d-a73c-4b15-ba3f-5abda59396bd"/>
    <ds:schemaRef ds:uri="b40f6413-7075-4359-b6dc-2a65938e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7F26E-9E63-43D3-B6EF-749C678E0C63}">
  <ds:schemaRefs>
    <ds:schemaRef ds:uri="http://schemas.openxmlformats.org/officeDocument/2006/bibliography"/>
  </ds:schemaRefs>
</ds:datastoreItem>
</file>

<file path=customXml/itemProps3.xml><?xml version="1.0" encoding="utf-8"?>
<ds:datastoreItem xmlns:ds="http://schemas.openxmlformats.org/officeDocument/2006/customXml" ds:itemID="{4F613DBF-F5F9-4614-B96E-032C53483561}">
  <ds:schemaRefs>
    <ds:schemaRef ds:uri="http://schemas.microsoft.com/office/2006/metadata/properties"/>
    <ds:schemaRef ds:uri="http://schemas.microsoft.com/office/infopath/2007/PartnerControls"/>
    <ds:schemaRef ds:uri="5c4ba0a0-21d5-407e-b9c9-2a95ab50c695"/>
    <ds:schemaRef ds:uri="b40f6413-7075-4359-b6dc-2a65938efc64"/>
  </ds:schemaRefs>
</ds:datastoreItem>
</file>

<file path=customXml/itemProps4.xml><?xml version="1.0" encoding="utf-8"?>
<ds:datastoreItem xmlns:ds="http://schemas.openxmlformats.org/officeDocument/2006/customXml" ds:itemID="{165F4EBC-3582-438F-A546-4DB05E2B9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Project Sponsor:</vt:lpstr>
    </vt:vector>
  </TitlesOfParts>
  <Company/>
  <LinksUpToDate>false</LinksUpToDate>
  <CharactersWithSpaces>10604</CharactersWithSpaces>
  <SharedDoc>false</SharedDoc>
  <HLinks>
    <vt:vector size="6" baseType="variant">
      <vt:variant>
        <vt:i4>1966173</vt:i4>
      </vt:variant>
      <vt:variant>
        <vt:i4>0</vt:i4>
      </vt:variant>
      <vt:variant>
        <vt:i4>0</vt:i4>
      </vt:variant>
      <vt:variant>
        <vt:i4>5</vt:i4>
      </vt:variant>
      <vt:variant>
        <vt:lpwstr>https://www.portofsandiego.org/stormwater-management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Sponsor:</dc:title>
  <dc:subject/>
  <dc:creator>rverhoek</dc:creator>
  <cp:keywords/>
  <cp:lastModifiedBy>Melissa Dailey</cp:lastModifiedBy>
  <cp:revision>3</cp:revision>
  <dcterms:created xsi:type="dcterms:W3CDTF">2025-07-08T17:51:00Z</dcterms:created>
  <dcterms:modified xsi:type="dcterms:W3CDTF">2025-07-24T20:58:00Z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Acrobat PDFMaker 22 for Word</vt:lpwstr>
  </property>
  <property fmtid="{D5CDD505-2E9C-101B-9397-08002B2CF9AE}" pid="4" name="LastSaved">
    <vt:filetime>2023-11-02T00:00:00Z</vt:filetime>
  </property>
  <property fmtid="{D5CDD505-2E9C-101B-9397-08002B2CF9AE}" pid="5" name="ContentTypeId">
    <vt:lpwstr>0x0101001E38303F7D191D47A7D98D96A9B3C6FF</vt:lpwstr>
  </property>
  <property fmtid="{D5CDD505-2E9C-101B-9397-08002B2CF9AE}" pid="6" name="MediaServiceImageTags">
    <vt:lpwstr/>
  </property>
</Properties>
</file>